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6A" w:rsidRDefault="0036216A" w:rsidP="0036216A">
      <w:pPr>
        <w:rPr>
          <w:rFonts w:ascii="黑体" w:eastAsia="仿宋_GB2312" w:hAnsi="Arial" w:cs="黑体"/>
          <w:kern w:val="0"/>
          <w:sz w:val="32"/>
          <w:szCs w:val="32"/>
        </w:rPr>
      </w:pPr>
      <w:r>
        <w:rPr>
          <w:rFonts w:ascii="黑体" w:eastAsia="仿宋_GB2312" w:hAnsi="Arial" w:cs="仿宋_GB2312" w:hint="eastAsia"/>
          <w:kern w:val="0"/>
          <w:sz w:val="32"/>
          <w:szCs w:val="32"/>
        </w:rPr>
        <w:t>附件</w:t>
      </w:r>
      <w:r>
        <w:rPr>
          <w:rFonts w:ascii="黑体" w:eastAsia="仿宋_GB2312" w:hAnsi="Arial" w:cs="黑体" w:hint="eastAsia"/>
          <w:kern w:val="0"/>
          <w:sz w:val="32"/>
          <w:szCs w:val="32"/>
        </w:rPr>
        <w:t>4</w:t>
      </w:r>
    </w:p>
    <w:p w:rsidR="0036216A" w:rsidRDefault="0036216A" w:rsidP="0036216A">
      <w:pPr>
        <w:rPr>
          <w:rFonts w:ascii="仿宋_GB2312" w:eastAsia="仿宋_GB2312" w:hAnsi="仿宋"/>
          <w:sz w:val="28"/>
          <w:szCs w:val="28"/>
        </w:rPr>
      </w:pPr>
    </w:p>
    <w:p w:rsidR="0036216A" w:rsidRPr="000A2492" w:rsidRDefault="0036216A" w:rsidP="00190A19">
      <w:pPr>
        <w:tabs>
          <w:tab w:val="left" w:pos="4382"/>
        </w:tabs>
        <w:spacing w:beforeLines="100" w:afterLines="50"/>
        <w:jc w:val="center"/>
        <w:rPr>
          <w:rFonts w:ascii="华文中宋" w:eastAsia="华文中宋" w:hAnsi="华文中宋"/>
          <w:b/>
          <w:bCs/>
          <w:sz w:val="44"/>
          <w:szCs w:val="44"/>
        </w:rPr>
      </w:pPr>
      <w:r>
        <w:rPr>
          <w:rFonts w:ascii="华文中宋" w:eastAsia="华文中宋" w:hAnsi="华文中宋" w:cs="仿宋_GB2312" w:hint="eastAsia"/>
          <w:b/>
          <w:bCs/>
          <w:sz w:val="44"/>
          <w:szCs w:val="44"/>
        </w:rPr>
        <w:t>上海高校智库内涵建设计划（品牌系列产品）</w:t>
      </w:r>
    </w:p>
    <w:p w:rsidR="0036216A" w:rsidRPr="000A2492" w:rsidRDefault="0036216A" w:rsidP="003F3DF5">
      <w:pPr>
        <w:tabs>
          <w:tab w:val="left" w:pos="4382"/>
        </w:tabs>
        <w:spacing w:beforeLines="100" w:after="50"/>
        <w:jc w:val="center"/>
        <w:rPr>
          <w:rFonts w:ascii="华文中宋" w:eastAsia="华文中宋" w:hAnsi="华文中宋"/>
          <w:b/>
          <w:bCs/>
          <w:sz w:val="44"/>
          <w:szCs w:val="44"/>
        </w:rPr>
      </w:pPr>
      <w:r w:rsidRPr="000A2492">
        <w:rPr>
          <w:rFonts w:ascii="华文中宋" w:eastAsia="华文中宋" w:hAnsi="华文中宋" w:cs="仿宋_GB2312" w:hint="eastAsia"/>
          <w:b/>
          <w:bCs/>
          <w:sz w:val="44"/>
          <w:szCs w:val="44"/>
        </w:rPr>
        <w:t>申报书</w:t>
      </w:r>
    </w:p>
    <w:p w:rsidR="0036216A" w:rsidRDefault="0036216A" w:rsidP="0036216A">
      <w:pPr>
        <w:tabs>
          <w:tab w:val="left" w:pos="4382"/>
        </w:tabs>
        <w:jc w:val="center"/>
        <w:rPr>
          <w:rFonts w:eastAsia="仿宋_GB2312"/>
          <w:b/>
          <w:bCs/>
          <w:sz w:val="28"/>
          <w:szCs w:val="28"/>
        </w:rPr>
      </w:pPr>
    </w:p>
    <w:p w:rsidR="0036216A" w:rsidRDefault="0036216A" w:rsidP="0036216A">
      <w:pPr>
        <w:tabs>
          <w:tab w:val="left" w:pos="4382"/>
        </w:tabs>
        <w:jc w:val="center"/>
        <w:rPr>
          <w:rFonts w:eastAsia="仿宋_GB2312"/>
          <w:b/>
          <w:bCs/>
          <w:sz w:val="28"/>
          <w:szCs w:val="28"/>
        </w:rPr>
      </w:pPr>
    </w:p>
    <w:p w:rsidR="0036216A" w:rsidRPr="00DD63B6" w:rsidRDefault="0036216A" w:rsidP="0036216A">
      <w:pPr>
        <w:tabs>
          <w:tab w:val="left" w:pos="3514"/>
          <w:tab w:val="left" w:pos="4382"/>
        </w:tabs>
        <w:spacing w:line="880" w:lineRule="exact"/>
        <w:ind w:firstLineChars="540" w:firstLine="1518"/>
        <w:rPr>
          <w:rFonts w:ascii="仿宋_GB2312" w:eastAsia="仿宋_GB2312" w:hAnsi="宋体"/>
          <w:b/>
          <w:bCs/>
          <w:sz w:val="28"/>
          <w:szCs w:val="28"/>
          <w:u w:val="single"/>
        </w:rPr>
      </w:pPr>
      <w:r w:rsidRPr="00DD63B6">
        <w:rPr>
          <w:rFonts w:ascii="仿宋_GB2312" w:eastAsia="仿宋_GB2312" w:hAnsi="宋体" w:cs="仿宋_GB2312" w:hint="eastAsia"/>
          <w:b/>
          <w:bCs/>
          <w:sz w:val="28"/>
          <w:szCs w:val="28"/>
        </w:rPr>
        <w:t>机构名称：</w:t>
      </w:r>
      <w:r w:rsidRPr="00DD63B6">
        <w:rPr>
          <w:rFonts w:ascii="仿宋_GB2312" w:eastAsia="仿宋_GB2312" w:hAnsi="宋体" w:cs="仿宋_GB2312" w:hint="eastAsia"/>
          <w:b/>
          <w:bCs/>
          <w:sz w:val="28"/>
          <w:szCs w:val="28"/>
          <w:u w:val="single"/>
        </w:rPr>
        <w:t xml:space="preserve">                           </w:t>
      </w:r>
    </w:p>
    <w:p w:rsidR="0036216A" w:rsidRPr="00DD63B6" w:rsidRDefault="0036216A" w:rsidP="0036216A">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负 责 人：</w:t>
      </w:r>
      <w:r w:rsidRPr="00DD63B6">
        <w:rPr>
          <w:rFonts w:ascii="仿宋_GB2312" w:eastAsia="仿宋_GB2312" w:hAnsi="宋体" w:cs="仿宋_GB2312" w:hint="eastAsia"/>
          <w:b/>
          <w:bCs/>
          <w:sz w:val="28"/>
          <w:szCs w:val="28"/>
          <w:u w:val="single"/>
        </w:rPr>
        <w:t xml:space="preserve">                           </w:t>
      </w:r>
    </w:p>
    <w:p w:rsidR="0036216A" w:rsidRPr="00DD63B6" w:rsidRDefault="0036216A" w:rsidP="0036216A">
      <w:pPr>
        <w:tabs>
          <w:tab w:val="left" w:pos="4382"/>
        </w:tabs>
        <w:spacing w:line="880" w:lineRule="exact"/>
        <w:ind w:firstLineChars="540" w:firstLine="1518"/>
        <w:rPr>
          <w:rFonts w:ascii="仿宋_GB2312" w:eastAsia="仿宋_GB2312" w:hAnsi="宋体" w:cs="仿宋_GB2312"/>
          <w:b/>
          <w:bCs/>
          <w:sz w:val="28"/>
          <w:szCs w:val="28"/>
          <w:u w:val="single"/>
        </w:rPr>
      </w:pPr>
      <w:r w:rsidRPr="00DD63B6">
        <w:rPr>
          <w:rFonts w:ascii="仿宋_GB2312" w:eastAsia="仿宋_GB2312" w:hAnsi="宋体" w:cs="仿宋_GB2312" w:hint="eastAsia"/>
          <w:b/>
          <w:bCs/>
          <w:sz w:val="28"/>
          <w:szCs w:val="28"/>
        </w:rPr>
        <w:t>依托学校：</w:t>
      </w:r>
      <w:r w:rsidRPr="00DD63B6">
        <w:rPr>
          <w:rFonts w:ascii="仿宋_GB2312" w:eastAsia="仿宋_GB2312" w:hAnsi="宋体" w:cs="仿宋_GB2312" w:hint="eastAsia"/>
          <w:b/>
          <w:bCs/>
          <w:sz w:val="28"/>
          <w:szCs w:val="28"/>
          <w:u w:val="single"/>
        </w:rPr>
        <w:t xml:space="preserve">                           </w:t>
      </w:r>
    </w:p>
    <w:p w:rsidR="0036216A" w:rsidRPr="00DD63B6" w:rsidRDefault="0036216A" w:rsidP="0036216A">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申请日期：</w:t>
      </w:r>
      <w:r w:rsidRPr="00DD63B6">
        <w:rPr>
          <w:rFonts w:ascii="仿宋_GB2312" w:eastAsia="仿宋_GB2312" w:hAnsi="宋体" w:cs="仿宋_GB2312" w:hint="eastAsia"/>
          <w:b/>
          <w:bCs/>
          <w:sz w:val="28"/>
          <w:szCs w:val="28"/>
          <w:u w:val="single"/>
        </w:rPr>
        <w:t xml:space="preserve">                           </w:t>
      </w:r>
    </w:p>
    <w:p w:rsidR="0036216A" w:rsidRPr="00DD63B6" w:rsidRDefault="0036216A" w:rsidP="0036216A">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 系 人：</w:t>
      </w:r>
      <w:r w:rsidRPr="00DD63B6">
        <w:rPr>
          <w:rFonts w:ascii="仿宋_GB2312" w:eastAsia="仿宋_GB2312" w:hAnsi="宋体" w:cs="仿宋_GB2312" w:hint="eastAsia"/>
          <w:b/>
          <w:bCs/>
          <w:sz w:val="28"/>
          <w:szCs w:val="28"/>
          <w:u w:val="single"/>
        </w:rPr>
        <w:t xml:space="preserve">                           </w:t>
      </w:r>
    </w:p>
    <w:p w:rsidR="0036216A" w:rsidRPr="00DD63B6" w:rsidRDefault="0036216A" w:rsidP="0036216A">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联系电话：</w:t>
      </w:r>
      <w:r w:rsidRPr="00DD63B6">
        <w:rPr>
          <w:rFonts w:ascii="仿宋_GB2312" w:eastAsia="仿宋_GB2312" w:hAnsi="宋体" w:cs="仿宋_GB2312" w:hint="eastAsia"/>
          <w:b/>
          <w:bCs/>
          <w:sz w:val="28"/>
          <w:szCs w:val="28"/>
          <w:u w:val="single"/>
        </w:rPr>
        <w:t xml:space="preserve">                           </w:t>
      </w:r>
    </w:p>
    <w:p w:rsidR="0036216A" w:rsidRPr="00DD63B6" w:rsidRDefault="0036216A" w:rsidP="0036216A">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联系邮箱：</w:t>
      </w:r>
      <w:r w:rsidRPr="00DD63B6">
        <w:rPr>
          <w:rFonts w:ascii="仿宋_GB2312" w:eastAsia="仿宋_GB2312" w:hAnsi="宋体" w:cs="仿宋_GB2312" w:hint="eastAsia"/>
          <w:b/>
          <w:bCs/>
          <w:sz w:val="28"/>
          <w:szCs w:val="28"/>
          <w:u w:val="single"/>
        </w:rPr>
        <w:t xml:space="preserve">                           </w:t>
      </w:r>
    </w:p>
    <w:p w:rsidR="0036216A" w:rsidRDefault="0036216A" w:rsidP="0036216A">
      <w:pPr>
        <w:tabs>
          <w:tab w:val="left" w:pos="4382"/>
        </w:tabs>
        <w:ind w:firstLineChars="540" w:firstLine="1735"/>
        <w:rPr>
          <w:rFonts w:eastAsia="仿宋_GB2312"/>
          <w:b/>
          <w:bCs/>
          <w:sz w:val="32"/>
          <w:szCs w:val="32"/>
        </w:rPr>
      </w:pPr>
      <w:r>
        <w:rPr>
          <w:rFonts w:eastAsia="仿宋_GB2312" w:hint="eastAsia"/>
          <w:b/>
          <w:bCs/>
          <w:sz w:val="32"/>
          <w:szCs w:val="32"/>
        </w:rPr>
        <w:t xml:space="preserve">               </w:t>
      </w:r>
    </w:p>
    <w:p w:rsidR="0036216A" w:rsidRDefault="0036216A" w:rsidP="0036216A">
      <w:pPr>
        <w:tabs>
          <w:tab w:val="left" w:pos="4382"/>
        </w:tabs>
        <w:jc w:val="center"/>
        <w:rPr>
          <w:rFonts w:eastAsia="仿宋_GB2312"/>
          <w:b/>
          <w:bCs/>
          <w:sz w:val="32"/>
          <w:szCs w:val="32"/>
        </w:rPr>
      </w:pPr>
      <w:r>
        <w:rPr>
          <w:rFonts w:eastAsia="仿宋_GB2312" w:hint="eastAsia"/>
          <w:b/>
          <w:bCs/>
          <w:sz w:val="32"/>
          <w:szCs w:val="32"/>
        </w:rPr>
        <w:t>中共上海市教育卫生工作委员会</w:t>
      </w:r>
    </w:p>
    <w:p w:rsidR="0036216A" w:rsidRDefault="0036216A" w:rsidP="0036216A">
      <w:pPr>
        <w:tabs>
          <w:tab w:val="left" w:pos="4382"/>
        </w:tabs>
        <w:spacing w:line="600" w:lineRule="exact"/>
        <w:jc w:val="center"/>
        <w:rPr>
          <w:rFonts w:eastAsia="仿宋_GB2312"/>
          <w:b/>
          <w:bCs/>
          <w:spacing w:val="8"/>
          <w:sz w:val="32"/>
          <w:szCs w:val="32"/>
        </w:rPr>
      </w:pPr>
      <w:r>
        <w:rPr>
          <w:rFonts w:eastAsia="仿宋_GB2312" w:cs="仿宋_GB2312" w:hint="eastAsia"/>
          <w:b/>
          <w:bCs/>
          <w:spacing w:val="8"/>
          <w:sz w:val="32"/>
          <w:szCs w:val="32"/>
        </w:rPr>
        <w:t>上海市教育委员会</w:t>
      </w:r>
    </w:p>
    <w:p w:rsidR="0036216A" w:rsidRDefault="0036216A" w:rsidP="0036216A">
      <w:pPr>
        <w:spacing w:line="560" w:lineRule="exact"/>
        <w:jc w:val="center"/>
        <w:rPr>
          <w:rFonts w:eastAsia="仿宋_GB2312"/>
          <w:b/>
          <w:bCs/>
          <w:spacing w:val="8"/>
          <w:sz w:val="32"/>
          <w:szCs w:val="32"/>
        </w:rPr>
      </w:pPr>
      <w:r>
        <w:rPr>
          <w:rFonts w:eastAsia="仿宋_GB2312"/>
          <w:sz w:val="32"/>
          <w:szCs w:val="32"/>
        </w:rPr>
        <w:t>201</w:t>
      </w:r>
      <w:r>
        <w:rPr>
          <w:rFonts w:eastAsia="仿宋_GB2312" w:hint="eastAsia"/>
          <w:sz w:val="32"/>
          <w:szCs w:val="32"/>
        </w:rPr>
        <w:t>7</w:t>
      </w:r>
      <w:r>
        <w:rPr>
          <w:rFonts w:eastAsia="仿宋_GB2312" w:cs="仿宋_GB2312" w:hint="eastAsia"/>
          <w:b/>
          <w:bCs/>
          <w:spacing w:val="8"/>
          <w:sz w:val="32"/>
          <w:szCs w:val="32"/>
        </w:rPr>
        <w:t>年制</w:t>
      </w:r>
    </w:p>
    <w:p w:rsidR="0036216A" w:rsidRDefault="0036216A" w:rsidP="0036216A">
      <w:pPr>
        <w:spacing w:line="560" w:lineRule="exact"/>
        <w:rPr>
          <w:rFonts w:ascii="仿宋" w:eastAsia="仿宋_GB2312" w:hAnsi="仿宋" w:cs="仿宋_GB2312"/>
          <w:sz w:val="30"/>
          <w:szCs w:val="30"/>
        </w:rPr>
      </w:pPr>
      <w:r>
        <w:rPr>
          <w:rFonts w:ascii="仿宋" w:eastAsia="仿宋_GB2312" w:hAnsi="仿宋" w:cs="仿宋_GB2312" w:hint="eastAsia"/>
          <w:sz w:val="30"/>
          <w:szCs w:val="30"/>
        </w:rPr>
        <w:lastRenderedPageBreak/>
        <w:t>申报机构承诺：</w:t>
      </w:r>
    </w:p>
    <w:p w:rsidR="0036216A" w:rsidRDefault="0036216A" w:rsidP="0036216A">
      <w:pPr>
        <w:spacing w:line="560" w:lineRule="exact"/>
        <w:rPr>
          <w:rFonts w:ascii="仿宋" w:eastAsia="仿宋_GB2312" w:hAnsi="仿宋" w:cs="仿宋_GB2312"/>
          <w:sz w:val="30"/>
          <w:szCs w:val="30"/>
        </w:rPr>
      </w:pPr>
    </w:p>
    <w:p w:rsidR="0036216A" w:rsidRDefault="0036216A" w:rsidP="0036216A">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rsidR="0036216A" w:rsidRDefault="0036216A" w:rsidP="0036216A">
      <w:pPr>
        <w:spacing w:line="560" w:lineRule="exact"/>
        <w:ind w:firstLineChars="200" w:firstLine="600"/>
        <w:rPr>
          <w:rFonts w:ascii="仿宋" w:eastAsia="仿宋_GB2312" w:hAnsi="仿宋" w:cs="仿宋_GB2312"/>
          <w:sz w:val="30"/>
          <w:szCs w:val="30"/>
        </w:rPr>
      </w:pPr>
    </w:p>
    <w:p w:rsidR="0036216A" w:rsidRDefault="0036216A" w:rsidP="0036216A">
      <w:pPr>
        <w:spacing w:line="560" w:lineRule="exact"/>
        <w:ind w:firstLineChars="200" w:firstLine="600"/>
        <w:rPr>
          <w:rFonts w:ascii="仿宋" w:eastAsia="仿宋_GB2312" w:hAnsi="仿宋" w:cs="仿宋_GB2312"/>
          <w:sz w:val="30"/>
          <w:szCs w:val="30"/>
        </w:rPr>
      </w:pPr>
    </w:p>
    <w:p w:rsidR="0036216A" w:rsidRPr="000A2492" w:rsidRDefault="0036216A" w:rsidP="0036216A">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负责人（签章）：</w:t>
      </w:r>
      <w:r>
        <w:rPr>
          <w:rFonts w:ascii="仿宋" w:eastAsia="仿宋_GB2312" w:hAnsi="仿宋"/>
          <w:sz w:val="30"/>
          <w:szCs w:val="30"/>
        </w:rPr>
        <w:br/>
      </w:r>
    </w:p>
    <w:p w:rsidR="0036216A" w:rsidRDefault="0036216A" w:rsidP="0036216A">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36216A" w:rsidRDefault="0036216A" w:rsidP="003E6207">
      <w:pPr>
        <w:rPr>
          <w:rFonts w:ascii="黑体" w:eastAsia="仿宋_GB2312" w:hAnsi="黑体" w:cs="仿宋_GB2312"/>
          <w:b/>
          <w:bCs/>
          <w:sz w:val="32"/>
          <w:szCs w:val="32"/>
        </w:rPr>
      </w:pPr>
      <w:r>
        <w:rPr>
          <w:rFonts w:ascii="仿宋" w:eastAsia="仿宋_GB2312" w:hAnsi="仿宋"/>
          <w:b/>
          <w:bCs/>
          <w:sz w:val="30"/>
          <w:szCs w:val="30"/>
        </w:rPr>
        <w:br w:type="page"/>
      </w:r>
      <w:r w:rsidRPr="003E6207">
        <w:rPr>
          <w:rFonts w:ascii="黑体" w:eastAsia="黑体" w:hAnsi="黑体" w:cs="仿宋_GB2312" w:hint="eastAsia"/>
          <w:b/>
          <w:sz w:val="32"/>
          <w:szCs w:val="32"/>
        </w:rPr>
        <w:lastRenderedPageBreak/>
        <w:t>一、申报机构基本情况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522"/>
      </w:tblGrid>
      <w:tr w:rsidR="0036216A" w:rsidRPr="00691466" w:rsidTr="00431CE8">
        <w:trPr>
          <w:trHeight w:val="4706"/>
        </w:trPr>
        <w:tc>
          <w:tcPr>
            <w:tcW w:w="8522" w:type="dxa"/>
          </w:tcPr>
          <w:p w:rsidR="0036216A" w:rsidRPr="00691466" w:rsidRDefault="0036216A" w:rsidP="00431CE8">
            <w:pPr>
              <w:spacing w:line="400" w:lineRule="exact"/>
              <w:ind w:firstLineChars="200" w:firstLine="480"/>
              <w:rPr>
                <w:rFonts w:ascii="仿宋_GB2312" w:eastAsia="仿宋_GB2312" w:hAnsi="仿宋" w:cs="仿宋_GB2312"/>
                <w:color w:val="000000"/>
                <w:sz w:val="24"/>
                <w:szCs w:val="24"/>
              </w:rPr>
            </w:pPr>
            <w:r w:rsidRPr="00691466">
              <w:rPr>
                <w:rFonts w:ascii="仿宋_GB2312" w:eastAsia="仿宋_GB2312" w:hAnsi="仿宋" w:cs="仿宋_GB2312" w:hint="eastAsia"/>
                <w:color w:val="000000"/>
                <w:sz w:val="24"/>
                <w:szCs w:val="24"/>
              </w:rPr>
              <w:t>根据申报范围，请申报机构在所属范围前标记“■”</w:t>
            </w:r>
          </w:p>
          <w:p w:rsidR="0036216A" w:rsidRPr="00691466" w:rsidRDefault="0036216A"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w:t>
            </w:r>
            <w:r w:rsidRPr="00691466">
              <w:rPr>
                <w:rFonts w:ascii="仿宋" w:eastAsia="仿宋_GB2312" w:hAnsi="仿宋" w:cs="仿宋_GB2312" w:hint="eastAsia"/>
                <w:color w:val="000000"/>
                <w:sz w:val="24"/>
                <w:szCs w:val="24"/>
              </w:rPr>
              <w:t>上海高校智库</w:t>
            </w:r>
          </w:p>
          <w:p w:rsidR="0036216A" w:rsidRPr="00691466" w:rsidRDefault="0036216A"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市教委与上海市哲学社会科学规划办公室共同建设的上海市哲学社会科学创新研究基地</w:t>
            </w:r>
          </w:p>
          <w:p w:rsidR="0036216A" w:rsidRPr="00691466" w:rsidRDefault="0036216A"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上海高校人文社会科学重点研究基地</w:t>
            </w:r>
          </w:p>
          <w:p w:rsidR="0036216A" w:rsidRPr="00691466" w:rsidRDefault="0036216A"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纳入上海高校智库建设计划和上海高校智库内涵建设计划的上海市知识服务平台</w:t>
            </w:r>
          </w:p>
          <w:p w:rsidR="0036216A" w:rsidRDefault="0036216A"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积极参加高校智库活动并完成约稿任务的活跃研究机构</w:t>
            </w:r>
          </w:p>
          <w:p w:rsidR="0036216A" w:rsidRPr="00691466" w:rsidRDefault="0036216A"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w:t>
            </w:r>
            <w:r w:rsidR="000108E9">
              <w:rPr>
                <w:rFonts w:ascii="仿宋_GB2312" w:eastAsia="仿宋_GB2312" w:hAnsi="仿宋" w:cs="仿宋_GB2312" w:hint="eastAsia"/>
                <w:color w:val="000000"/>
                <w:sz w:val="24"/>
                <w:szCs w:val="24"/>
              </w:rPr>
              <w:t>上海高校</w:t>
            </w:r>
            <w:r>
              <w:rPr>
                <w:rFonts w:ascii="仿宋_GB2312" w:eastAsia="仿宋_GB2312" w:hAnsi="仿宋" w:cs="仿宋_GB2312" w:hint="eastAsia"/>
                <w:color w:val="000000"/>
                <w:sz w:val="24"/>
                <w:szCs w:val="24"/>
              </w:rPr>
              <w:t>马克思主义学院</w:t>
            </w:r>
          </w:p>
          <w:p w:rsidR="0036216A" w:rsidRPr="00691466" w:rsidRDefault="0036216A" w:rsidP="00431CE8">
            <w:pPr>
              <w:spacing w:line="560" w:lineRule="exact"/>
              <w:rPr>
                <w:rFonts w:ascii="黑体" w:eastAsia="仿宋_GB2312" w:hAnsi="黑体" w:cs="仿宋_GB2312"/>
                <w:b/>
                <w:bCs/>
                <w:sz w:val="32"/>
                <w:szCs w:val="32"/>
              </w:rPr>
            </w:pPr>
          </w:p>
        </w:tc>
      </w:tr>
      <w:tr w:rsidR="0036216A" w:rsidRPr="00691466" w:rsidTr="00431CE8">
        <w:trPr>
          <w:trHeight w:val="7768"/>
        </w:trPr>
        <w:tc>
          <w:tcPr>
            <w:tcW w:w="8522" w:type="dxa"/>
          </w:tcPr>
          <w:p w:rsidR="0036216A" w:rsidRPr="00691466" w:rsidRDefault="0036216A" w:rsidP="00431CE8">
            <w:pPr>
              <w:spacing w:line="560" w:lineRule="exact"/>
              <w:ind w:firstLineChars="200" w:firstLine="480"/>
              <w:rPr>
                <w:rFonts w:ascii="仿宋_GB2312" w:eastAsia="仿宋_GB2312" w:cs="Calibri"/>
                <w:color w:val="000000"/>
                <w:sz w:val="24"/>
                <w:szCs w:val="24"/>
              </w:rPr>
            </w:pPr>
            <w:r w:rsidRPr="00691466">
              <w:rPr>
                <w:rFonts w:ascii="仿宋_GB2312" w:eastAsia="仿宋_GB2312" w:cs="Calibri" w:hint="eastAsia"/>
                <w:color w:val="000000"/>
                <w:sz w:val="24"/>
                <w:szCs w:val="24"/>
              </w:rPr>
              <w:t>1.申报机构近三年在同一研究领域，已承担政府部门或相关行业部门的咨询任务（请说明咨询任务的名称，来源单位，结项情况，研究起止时间等。）</w:t>
            </w:r>
          </w:p>
          <w:p w:rsidR="0036216A" w:rsidRPr="00691466" w:rsidRDefault="0036216A" w:rsidP="00431CE8">
            <w:pPr>
              <w:spacing w:line="560" w:lineRule="exact"/>
              <w:ind w:firstLineChars="200" w:firstLine="480"/>
              <w:rPr>
                <w:rFonts w:ascii="黑体" w:eastAsia="仿宋_GB2312" w:hAnsi="黑体" w:cs="仿宋_GB2312"/>
                <w:b/>
                <w:bCs/>
                <w:sz w:val="32"/>
                <w:szCs w:val="32"/>
              </w:rPr>
            </w:pPr>
            <w:r w:rsidRPr="00691466">
              <w:rPr>
                <w:rFonts w:ascii="仿宋_GB2312" w:eastAsia="仿宋_GB2312" w:cs="Calibri" w:hint="eastAsia"/>
                <w:color w:val="000000"/>
                <w:sz w:val="24"/>
                <w:szCs w:val="24"/>
              </w:rPr>
              <w:t>2.申报机构近三年在同一研究领域，已报送的决策咨询报告（请说明决策咨询报告的名称，报送对象，是否被采纳或获得批示。限列举5篇代表性咨询报告。</w:t>
            </w:r>
          </w:p>
        </w:tc>
      </w:tr>
    </w:tbl>
    <w:p w:rsidR="0036216A" w:rsidRDefault="0036216A" w:rsidP="0036216A">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36216A" w:rsidRPr="003E6207" w:rsidRDefault="0036216A" w:rsidP="003E6207">
      <w:pPr>
        <w:rPr>
          <w:rFonts w:ascii="黑体" w:eastAsia="黑体" w:hAnsi="黑体" w:cs="仿宋_GB2312"/>
          <w:b/>
          <w:sz w:val="32"/>
          <w:szCs w:val="32"/>
        </w:rPr>
      </w:pPr>
      <w:r w:rsidRPr="003E6207">
        <w:rPr>
          <w:rFonts w:ascii="黑体" w:eastAsia="黑体" w:hAnsi="黑体" w:cs="仿宋_GB2312" w:hint="eastAsia"/>
          <w:b/>
          <w:sz w:val="32"/>
          <w:szCs w:val="32"/>
        </w:rPr>
        <w:lastRenderedPageBreak/>
        <w:t>二、机构负责人及团队情况</w:t>
      </w:r>
    </w:p>
    <w:tbl>
      <w:tblPr>
        <w:tblW w:w="900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60"/>
        <w:gridCol w:w="720"/>
        <w:gridCol w:w="1260"/>
        <w:gridCol w:w="1260"/>
        <w:gridCol w:w="320"/>
        <w:gridCol w:w="580"/>
        <w:gridCol w:w="270"/>
        <w:gridCol w:w="810"/>
        <w:gridCol w:w="183"/>
        <w:gridCol w:w="1077"/>
        <w:gridCol w:w="1260"/>
      </w:tblGrid>
      <w:tr w:rsidR="0036216A" w:rsidTr="00431CE8">
        <w:tc>
          <w:tcPr>
            <w:tcW w:w="9000" w:type="dxa"/>
            <w:gridSpan w:val="11"/>
            <w:tcBorders>
              <w:top w:val="single" w:sz="12" w:space="0" w:color="auto"/>
            </w:tcBorders>
            <w:vAlign w:val="center"/>
          </w:tcPr>
          <w:p w:rsidR="0036216A" w:rsidRDefault="0036216A" w:rsidP="00431CE8">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负责人情况</w:t>
            </w:r>
          </w:p>
        </w:tc>
      </w:tr>
      <w:tr w:rsidR="0036216A" w:rsidTr="00431CE8">
        <w:tc>
          <w:tcPr>
            <w:tcW w:w="1260" w:type="dxa"/>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gridSpan w:val="2"/>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080" w:type="dxa"/>
            <w:gridSpan w:val="2"/>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260" w:type="dxa"/>
            <w:gridSpan w:val="2"/>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36216A" w:rsidTr="00431CE8">
        <w:trPr>
          <w:trHeight w:val="407"/>
        </w:trPr>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18"/>
                <w:szCs w:val="18"/>
              </w:rPr>
            </w:pPr>
          </w:p>
        </w:tc>
        <w:tc>
          <w:tcPr>
            <w:tcW w:w="1260" w:type="dxa"/>
          </w:tcPr>
          <w:p w:rsidR="0036216A" w:rsidRDefault="0036216A" w:rsidP="00431CE8">
            <w:pPr>
              <w:spacing w:line="600" w:lineRule="exact"/>
              <w:rPr>
                <w:rFonts w:ascii="仿宋_GB2312" w:eastAsia="仿宋_GB2312"/>
                <w:sz w:val="24"/>
                <w:szCs w:val="24"/>
              </w:rPr>
            </w:pPr>
          </w:p>
        </w:tc>
        <w:tc>
          <w:tcPr>
            <w:tcW w:w="900" w:type="dxa"/>
            <w:gridSpan w:val="2"/>
          </w:tcPr>
          <w:p w:rsidR="0036216A" w:rsidRDefault="0036216A" w:rsidP="00431CE8">
            <w:pPr>
              <w:spacing w:line="600" w:lineRule="exact"/>
              <w:rPr>
                <w:rFonts w:ascii="仿宋_GB2312" w:eastAsia="仿宋_GB2312"/>
                <w:sz w:val="24"/>
                <w:szCs w:val="24"/>
              </w:rPr>
            </w:pPr>
          </w:p>
        </w:tc>
        <w:tc>
          <w:tcPr>
            <w:tcW w:w="1080" w:type="dxa"/>
            <w:gridSpan w:val="2"/>
          </w:tcPr>
          <w:p w:rsidR="0036216A" w:rsidRDefault="0036216A" w:rsidP="00431CE8">
            <w:pPr>
              <w:spacing w:line="600" w:lineRule="exact"/>
              <w:rPr>
                <w:rFonts w:ascii="仿宋_GB2312" w:eastAsia="仿宋_GB2312"/>
                <w:sz w:val="24"/>
                <w:szCs w:val="24"/>
              </w:rPr>
            </w:pPr>
          </w:p>
        </w:tc>
        <w:tc>
          <w:tcPr>
            <w:tcW w:w="1260" w:type="dxa"/>
            <w:gridSpan w:val="2"/>
          </w:tcPr>
          <w:p w:rsidR="0036216A" w:rsidRDefault="0036216A" w:rsidP="00431CE8">
            <w:pPr>
              <w:spacing w:line="600" w:lineRule="exact"/>
              <w:rPr>
                <w:rFonts w:ascii="仿宋_GB2312" w:eastAsia="仿宋_GB2312"/>
                <w:sz w:val="18"/>
                <w:szCs w:val="18"/>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rPr>
          <w:trHeight w:val="407"/>
        </w:trPr>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18"/>
                <w:szCs w:val="18"/>
              </w:rPr>
            </w:pPr>
          </w:p>
        </w:tc>
        <w:tc>
          <w:tcPr>
            <w:tcW w:w="1260" w:type="dxa"/>
          </w:tcPr>
          <w:p w:rsidR="0036216A" w:rsidRDefault="0036216A" w:rsidP="00431CE8">
            <w:pPr>
              <w:spacing w:line="600" w:lineRule="exact"/>
              <w:rPr>
                <w:rFonts w:ascii="仿宋_GB2312" w:eastAsia="仿宋_GB2312"/>
                <w:sz w:val="24"/>
                <w:szCs w:val="24"/>
              </w:rPr>
            </w:pPr>
          </w:p>
        </w:tc>
        <w:tc>
          <w:tcPr>
            <w:tcW w:w="900" w:type="dxa"/>
            <w:gridSpan w:val="2"/>
          </w:tcPr>
          <w:p w:rsidR="0036216A" w:rsidRDefault="0036216A" w:rsidP="00431CE8">
            <w:pPr>
              <w:spacing w:line="600" w:lineRule="exact"/>
              <w:rPr>
                <w:rFonts w:ascii="仿宋_GB2312" w:eastAsia="仿宋_GB2312"/>
                <w:sz w:val="24"/>
                <w:szCs w:val="24"/>
              </w:rPr>
            </w:pPr>
          </w:p>
        </w:tc>
        <w:tc>
          <w:tcPr>
            <w:tcW w:w="1080" w:type="dxa"/>
            <w:gridSpan w:val="2"/>
          </w:tcPr>
          <w:p w:rsidR="0036216A" w:rsidRDefault="0036216A" w:rsidP="00431CE8">
            <w:pPr>
              <w:spacing w:line="600" w:lineRule="exact"/>
              <w:rPr>
                <w:rFonts w:ascii="仿宋_GB2312" w:eastAsia="仿宋_GB2312"/>
                <w:sz w:val="24"/>
                <w:szCs w:val="24"/>
              </w:rPr>
            </w:pPr>
          </w:p>
        </w:tc>
        <w:tc>
          <w:tcPr>
            <w:tcW w:w="1260" w:type="dxa"/>
            <w:gridSpan w:val="2"/>
          </w:tcPr>
          <w:p w:rsidR="0036216A" w:rsidRDefault="0036216A" w:rsidP="00431CE8">
            <w:pPr>
              <w:spacing w:line="600" w:lineRule="exact"/>
              <w:rPr>
                <w:rFonts w:ascii="仿宋_GB2312" w:eastAsia="仿宋_GB2312"/>
                <w:sz w:val="18"/>
                <w:szCs w:val="18"/>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rPr>
          <w:trHeight w:val="407"/>
        </w:trPr>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18"/>
                <w:szCs w:val="18"/>
              </w:rPr>
            </w:pPr>
          </w:p>
        </w:tc>
        <w:tc>
          <w:tcPr>
            <w:tcW w:w="1260" w:type="dxa"/>
          </w:tcPr>
          <w:p w:rsidR="0036216A" w:rsidRDefault="0036216A" w:rsidP="00431CE8">
            <w:pPr>
              <w:spacing w:line="600" w:lineRule="exact"/>
              <w:rPr>
                <w:rFonts w:ascii="仿宋_GB2312" w:eastAsia="仿宋_GB2312"/>
                <w:sz w:val="24"/>
                <w:szCs w:val="24"/>
              </w:rPr>
            </w:pPr>
          </w:p>
        </w:tc>
        <w:tc>
          <w:tcPr>
            <w:tcW w:w="900" w:type="dxa"/>
            <w:gridSpan w:val="2"/>
          </w:tcPr>
          <w:p w:rsidR="0036216A" w:rsidRDefault="0036216A" w:rsidP="00431CE8">
            <w:pPr>
              <w:spacing w:line="600" w:lineRule="exact"/>
              <w:rPr>
                <w:rFonts w:ascii="仿宋_GB2312" w:eastAsia="仿宋_GB2312"/>
                <w:sz w:val="24"/>
                <w:szCs w:val="24"/>
              </w:rPr>
            </w:pPr>
          </w:p>
        </w:tc>
        <w:tc>
          <w:tcPr>
            <w:tcW w:w="1080" w:type="dxa"/>
            <w:gridSpan w:val="2"/>
          </w:tcPr>
          <w:p w:rsidR="0036216A" w:rsidRDefault="0036216A" w:rsidP="00431CE8">
            <w:pPr>
              <w:spacing w:line="600" w:lineRule="exact"/>
              <w:rPr>
                <w:rFonts w:ascii="仿宋_GB2312" w:eastAsia="仿宋_GB2312"/>
                <w:sz w:val="24"/>
                <w:szCs w:val="24"/>
              </w:rPr>
            </w:pPr>
          </w:p>
        </w:tc>
        <w:tc>
          <w:tcPr>
            <w:tcW w:w="1260" w:type="dxa"/>
            <w:gridSpan w:val="2"/>
          </w:tcPr>
          <w:p w:rsidR="0036216A" w:rsidRDefault="0036216A" w:rsidP="00431CE8">
            <w:pPr>
              <w:spacing w:line="600" w:lineRule="exact"/>
              <w:rPr>
                <w:rFonts w:ascii="仿宋_GB2312" w:eastAsia="仿宋_GB2312"/>
                <w:sz w:val="18"/>
                <w:szCs w:val="18"/>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9000" w:type="dxa"/>
            <w:gridSpan w:val="11"/>
          </w:tcPr>
          <w:p w:rsidR="0036216A" w:rsidRDefault="0036216A" w:rsidP="00431CE8">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团队情况</w:t>
            </w:r>
          </w:p>
        </w:tc>
      </w:tr>
      <w:tr w:rsidR="0036216A" w:rsidTr="00431CE8">
        <w:tc>
          <w:tcPr>
            <w:tcW w:w="1260" w:type="dxa"/>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580" w:type="dxa"/>
            <w:gridSpan w:val="2"/>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850" w:type="dxa"/>
            <w:gridSpan w:val="2"/>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993" w:type="dxa"/>
            <w:gridSpan w:val="2"/>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077" w:type="dxa"/>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36216A" w:rsidRDefault="0036216A"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Pr>
          <w:p w:rsidR="0036216A" w:rsidRDefault="0036216A" w:rsidP="00431CE8">
            <w:pPr>
              <w:spacing w:line="600" w:lineRule="exact"/>
              <w:rPr>
                <w:rFonts w:ascii="仿宋_GB2312" w:eastAsia="仿宋_GB2312"/>
                <w:sz w:val="24"/>
                <w:szCs w:val="24"/>
              </w:rPr>
            </w:pPr>
          </w:p>
        </w:tc>
        <w:tc>
          <w:tcPr>
            <w:tcW w:w="720"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c>
          <w:tcPr>
            <w:tcW w:w="1580" w:type="dxa"/>
            <w:gridSpan w:val="2"/>
          </w:tcPr>
          <w:p w:rsidR="0036216A" w:rsidRDefault="0036216A" w:rsidP="00431CE8">
            <w:pPr>
              <w:spacing w:line="600" w:lineRule="exact"/>
              <w:rPr>
                <w:rFonts w:ascii="仿宋_GB2312" w:eastAsia="仿宋_GB2312"/>
                <w:sz w:val="24"/>
                <w:szCs w:val="24"/>
              </w:rPr>
            </w:pPr>
          </w:p>
        </w:tc>
        <w:tc>
          <w:tcPr>
            <w:tcW w:w="850" w:type="dxa"/>
            <w:gridSpan w:val="2"/>
          </w:tcPr>
          <w:p w:rsidR="0036216A" w:rsidRDefault="0036216A" w:rsidP="00431CE8">
            <w:pPr>
              <w:spacing w:line="600" w:lineRule="exact"/>
              <w:rPr>
                <w:rFonts w:ascii="仿宋_GB2312" w:eastAsia="仿宋_GB2312"/>
                <w:sz w:val="24"/>
                <w:szCs w:val="24"/>
              </w:rPr>
            </w:pPr>
          </w:p>
        </w:tc>
        <w:tc>
          <w:tcPr>
            <w:tcW w:w="993" w:type="dxa"/>
            <w:gridSpan w:val="2"/>
          </w:tcPr>
          <w:p w:rsidR="0036216A" w:rsidRDefault="0036216A" w:rsidP="00431CE8">
            <w:pPr>
              <w:spacing w:line="600" w:lineRule="exact"/>
              <w:rPr>
                <w:rFonts w:ascii="仿宋_GB2312" w:eastAsia="仿宋_GB2312"/>
                <w:sz w:val="24"/>
                <w:szCs w:val="24"/>
              </w:rPr>
            </w:pPr>
          </w:p>
        </w:tc>
        <w:tc>
          <w:tcPr>
            <w:tcW w:w="1077" w:type="dxa"/>
          </w:tcPr>
          <w:p w:rsidR="0036216A" w:rsidRDefault="0036216A" w:rsidP="00431CE8">
            <w:pPr>
              <w:spacing w:line="600" w:lineRule="exact"/>
              <w:rPr>
                <w:rFonts w:ascii="仿宋_GB2312" w:eastAsia="仿宋_GB2312"/>
                <w:sz w:val="24"/>
                <w:szCs w:val="24"/>
              </w:rPr>
            </w:pPr>
          </w:p>
        </w:tc>
        <w:tc>
          <w:tcPr>
            <w:tcW w:w="1260" w:type="dxa"/>
          </w:tcPr>
          <w:p w:rsidR="0036216A" w:rsidRDefault="0036216A" w:rsidP="00431CE8">
            <w:pPr>
              <w:spacing w:line="600" w:lineRule="exact"/>
              <w:rPr>
                <w:rFonts w:ascii="仿宋_GB2312" w:eastAsia="仿宋_GB2312"/>
                <w:sz w:val="24"/>
                <w:szCs w:val="24"/>
              </w:rPr>
            </w:pPr>
          </w:p>
        </w:tc>
      </w:tr>
      <w:tr w:rsidR="0036216A" w:rsidTr="00431CE8">
        <w:tc>
          <w:tcPr>
            <w:tcW w:w="1260" w:type="dxa"/>
            <w:tcBorders>
              <w:bottom w:val="single" w:sz="12" w:space="0" w:color="auto"/>
            </w:tcBorders>
          </w:tcPr>
          <w:p w:rsidR="0036216A" w:rsidRDefault="0036216A" w:rsidP="00431CE8">
            <w:pPr>
              <w:spacing w:line="600" w:lineRule="exact"/>
              <w:rPr>
                <w:rFonts w:ascii="仿宋_GB2312" w:eastAsia="仿宋_GB2312"/>
                <w:sz w:val="24"/>
                <w:szCs w:val="24"/>
              </w:rPr>
            </w:pPr>
          </w:p>
        </w:tc>
        <w:tc>
          <w:tcPr>
            <w:tcW w:w="720" w:type="dxa"/>
            <w:tcBorders>
              <w:bottom w:val="single" w:sz="12" w:space="0" w:color="auto"/>
            </w:tcBorders>
          </w:tcPr>
          <w:p w:rsidR="0036216A" w:rsidRDefault="0036216A" w:rsidP="00431CE8">
            <w:pPr>
              <w:spacing w:line="600" w:lineRule="exact"/>
              <w:rPr>
                <w:rFonts w:ascii="仿宋_GB2312" w:eastAsia="仿宋_GB2312"/>
                <w:sz w:val="24"/>
                <w:szCs w:val="24"/>
              </w:rPr>
            </w:pPr>
          </w:p>
        </w:tc>
        <w:tc>
          <w:tcPr>
            <w:tcW w:w="1260" w:type="dxa"/>
            <w:tcBorders>
              <w:bottom w:val="single" w:sz="12" w:space="0" w:color="auto"/>
            </w:tcBorders>
          </w:tcPr>
          <w:p w:rsidR="0036216A" w:rsidRDefault="0036216A" w:rsidP="00431CE8">
            <w:pPr>
              <w:spacing w:line="600" w:lineRule="exact"/>
              <w:rPr>
                <w:rFonts w:ascii="仿宋_GB2312" w:eastAsia="仿宋_GB2312"/>
                <w:sz w:val="24"/>
                <w:szCs w:val="24"/>
              </w:rPr>
            </w:pPr>
          </w:p>
        </w:tc>
        <w:tc>
          <w:tcPr>
            <w:tcW w:w="1580" w:type="dxa"/>
            <w:gridSpan w:val="2"/>
            <w:tcBorders>
              <w:bottom w:val="single" w:sz="12" w:space="0" w:color="auto"/>
            </w:tcBorders>
          </w:tcPr>
          <w:p w:rsidR="0036216A" w:rsidRDefault="0036216A" w:rsidP="00431CE8">
            <w:pPr>
              <w:spacing w:line="600" w:lineRule="exact"/>
              <w:rPr>
                <w:rFonts w:ascii="仿宋_GB2312" w:eastAsia="仿宋_GB2312"/>
                <w:sz w:val="24"/>
                <w:szCs w:val="24"/>
              </w:rPr>
            </w:pPr>
          </w:p>
        </w:tc>
        <w:tc>
          <w:tcPr>
            <w:tcW w:w="850" w:type="dxa"/>
            <w:gridSpan w:val="2"/>
            <w:tcBorders>
              <w:bottom w:val="single" w:sz="12" w:space="0" w:color="auto"/>
            </w:tcBorders>
          </w:tcPr>
          <w:p w:rsidR="0036216A" w:rsidRDefault="0036216A" w:rsidP="00431CE8">
            <w:pPr>
              <w:spacing w:line="600" w:lineRule="exact"/>
              <w:rPr>
                <w:rFonts w:ascii="仿宋_GB2312" w:eastAsia="仿宋_GB2312"/>
                <w:sz w:val="24"/>
                <w:szCs w:val="24"/>
              </w:rPr>
            </w:pPr>
          </w:p>
        </w:tc>
        <w:tc>
          <w:tcPr>
            <w:tcW w:w="993" w:type="dxa"/>
            <w:gridSpan w:val="2"/>
            <w:tcBorders>
              <w:bottom w:val="single" w:sz="12" w:space="0" w:color="auto"/>
            </w:tcBorders>
          </w:tcPr>
          <w:p w:rsidR="0036216A" w:rsidRDefault="0036216A" w:rsidP="00431CE8">
            <w:pPr>
              <w:spacing w:line="600" w:lineRule="exact"/>
              <w:rPr>
                <w:rFonts w:ascii="仿宋_GB2312" w:eastAsia="仿宋_GB2312"/>
                <w:sz w:val="24"/>
                <w:szCs w:val="24"/>
              </w:rPr>
            </w:pPr>
          </w:p>
        </w:tc>
        <w:tc>
          <w:tcPr>
            <w:tcW w:w="1077" w:type="dxa"/>
            <w:tcBorders>
              <w:bottom w:val="single" w:sz="12" w:space="0" w:color="auto"/>
            </w:tcBorders>
          </w:tcPr>
          <w:p w:rsidR="0036216A" w:rsidRDefault="0036216A" w:rsidP="00431CE8">
            <w:pPr>
              <w:spacing w:line="600" w:lineRule="exact"/>
              <w:rPr>
                <w:rFonts w:ascii="仿宋_GB2312" w:eastAsia="仿宋_GB2312"/>
                <w:sz w:val="24"/>
                <w:szCs w:val="24"/>
              </w:rPr>
            </w:pPr>
          </w:p>
        </w:tc>
        <w:tc>
          <w:tcPr>
            <w:tcW w:w="1260" w:type="dxa"/>
            <w:tcBorders>
              <w:bottom w:val="single" w:sz="12" w:space="0" w:color="auto"/>
            </w:tcBorders>
          </w:tcPr>
          <w:p w:rsidR="0036216A" w:rsidRDefault="0036216A" w:rsidP="00431CE8">
            <w:pPr>
              <w:spacing w:line="600" w:lineRule="exact"/>
              <w:rPr>
                <w:rFonts w:ascii="仿宋_GB2312" w:eastAsia="仿宋_GB2312"/>
                <w:sz w:val="24"/>
                <w:szCs w:val="24"/>
              </w:rPr>
            </w:pPr>
          </w:p>
        </w:tc>
      </w:tr>
    </w:tbl>
    <w:p w:rsidR="0036216A" w:rsidRDefault="0036216A" w:rsidP="0036216A">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36216A" w:rsidRPr="003E6207" w:rsidRDefault="0036216A" w:rsidP="0036216A">
      <w:pPr>
        <w:rPr>
          <w:rFonts w:ascii="黑体" w:eastAsia="黑体" w:hAnsi="黑体" w:cs="仿宋_GB2312"/>
          <w:b/>
          <w:sz w:val="32"/>
          <w:szCs w:val="32"/>
        </w:rPr>
      </w:pPr>
      <w:r w:rsidRPr="003E6207">
        <w:rPr>
          <w:rFonts w:ascii="黑体" w:eastAsia="黑体" w:hAnsi="黑体" w:cs="仿宋_GB2312" w:hint="eastAsia"/>
          <w:b/>
          <w:sz w:val="32"/>
          <w:szCs w:val="32"/>
        </w:rPr>
        <w:lastRenderedPageBreak/>
        <w:t>三、</w:t>
      </w:r>
      <w:r w:rsidR="003E6207" w:rsidRPr="00AD659C">
        <w:rPr>
          <w:rFonts w:ascii="黑体" w:eastAsia="黑体" w:hAnsi="黑体" w:cs="仿宋_GB2312" w:hint="eastAsia"/>
          <w:b/>
          <w:sz w:val="32"/>
          <w:szCs w:val="32"/>
        </w:rPr>
        <w:t>智库建设</w:t>
      </w:r>
      <w:r w:rsidR="003E6207">
        <w:rPr>
          <w:rFonts w:ascii="黑体" w:eastAsia="黑体" w:hAnsi="黑体" w:cs="仿宋_GB2312" w:hint="eastAsia"/>
          <w:b/>
          <w:sz w:val="32"/>
          <w:szCs w:val="32"/>
        </w:rPr>
        <w:t>情况</w:t>
      </w:r>
    </w:p>
    <w:tbl>
      <w:tblPr>
        <w:tblW w:w="852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36216A" w:rsidTr="00431CE8">
        <w:trPr>
          <w:trHeight w:val="8458"/>
        </w:trPr>
        <w:tc>
          <w:tcPr>
            <w:tcW w:w="8522" w:type="dxa"/>
          </w:tcPr>
          <w:p w:rsidR="003E6207" w:rsidRPr="001B2880" w:rsidRDefault="003E6207" w:rsidP="003E6207">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1.智库</w:t>
            </w:r>
            <w:r>
              <w:rPr>
                <w:rFonts w:ascii="仿宋_GB2312" w:eastAsia="仿宋_GB2312" w:hint="eastAsia"/>
                <w:color w:val="000000"/>
                <w:sz w:val="24"/>
                <w:szCs w:val="24"/>
              </w:rPr>
              <w:t>近</w:t>
            </w:r>
            <w:r w:rsidRPr="001B2880">
              <w:rPr>
                <w:rFonts w:ascii="仿宋_GB2312" w:eastAsia="仿宋_GB2312" w:hint="eastAsia"/>
                <w:color w:val="000000"/>
                <w:sz w:val="24"/>
                <w:szCs w:val="24"/>
              </w:rPr>
              <w:t>三年</w:t>
            </w:r>
            <w:r>
              <w:rPr>
                <w:rFonts w:ascii="仿宋_GB2312" w:eastAsia="仿宋_GB2312" w:hint="eastAsia"/>
                <w:color w:val="000000"/>
                <w:sz w:val="24"/>
                <w:szCs w:val="24"/>
              </w:rPr>
              <w:t>建设成效</w:t>
            </w:r>
            <w:r w:rsidRPr="001B2880">
              <w:rPr>
                <w:rFonts w:ascii="仿宋_GB2312" w:eastAsia="仿宋_GB2312" w:hint="eastAsia"/>
                <w:color w:val="000000"/>
                <w:sz w:val="24"/>
                <w:szCs w:val="24"/>
              </w:rPr>
              <w:t>（主要</w:t>
            </w:r>
            <w:r>
              <w:rPr>
                <w:rFonts w:ascii="仿宋_GB2312" w:eastAsia="仿宋_GB2312" w:hint="eastAsia"/>
                <w:color w:val="000000"/>
                <w:sz w:val="24"/>
                <w:szCs w:val="24"/>
              </w:rPr>
              <w:t>建设</w:t>
            </w:r>
            <w:r w:rsidRPr="001B2880">
              <w:rPr>
                <w:rFonts w:ascii="仿宋_GB2312" w:eastAsia="仿宋_GB2312" w:hint="eastAsia"/>
                <w:color w:val="000000"/>
                <w:sz w:val="24"/>
                <w:szCs w:val="24"/>
              </w:rPr>
              <w:t>内容、</w:t>
            </w:r>
            <w:r>
              <w:rPr>
                <w:rFonts w:ascii="仿宋_GB2312" w:eastAsia="仿宋_GB2312" w:hint="eastAsia"/>
                <w:color w:val="000000"/>
                <w:sz w:val="24"/>
                <w:szCs w:val="24"/>
              </w:rPr>
              <w:t>建设成效等</w:t>
            </w:r>
            <w:r w:rsidRPr="001B2880">
              <w:rPr>
                <w:rFonts w:ascii="仿宋_GB2312" w:eastAsia="仿宋_GB2312" w:hint="eastAsia"/>
                <w:color w:val="000000"/>
                <w:sz w:val="24"/>
                <w:szCs w:val="24"/>
              </w:rPr>
              <w:t>）。</w:t>
            </w:r>
          </w:p>
          <w:p w:rsidR="003E6207" w:rsidRPr="001B2880" w:rsidRDefault="003E6207" w:rsidP="003E6207">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2.201</w:t>
            </w:r>
            <w:r>
              <w:rPr>
                <w:rFonts w:ascii="仿宋_GB2312" w:eastAsia="仿宋_GB2312" w:hint="eastAsia"/>
                <w:color w:val="000000"/>
                <w:sz w:val="24"/>
                <w:szCs w:val="24"/>
              </w:rPr>
              <w:t>8</w:t>
            </w:r>
            <w:r w:rsidRPr="001B2880">
              <w:rPr>
                <w:rFonts w:ascii="仿宋_GB2312" w:eastAsia="仿宋_GB2312" w:hint="eastAsia"/>
                <w:color w:val="000000"/>
                <w:sz w:val="24"/>
                <w:szCs w:val="24"/>
              </w:rPr>
              <w:t>年智库内涵建设</w:t>
            </w:r>
            <w:r>
              <w:rPr>
                <w:rFonts w:ascii="仿宋_GB2312" w:eastAsia="仿宋_GB2312" w:hint="eastAsia"/>
                <w:color w:val="000000"/>
                <w:sz w:val="24"/>
                <w:szCs w:val="24"/>
              </w:rPr>
              <w:t>计划</w:t>
            </w:r>
            <w:r w:rsidRPr="001B2880">
              <w:rPr>
                <w:rFonts w:ascii="仿宋_GB2312" w:eastAsia="仿宋_GB2312" w:hint="eastAsia"/>
                <w:color w:val="000000"/>
                <w:sz w:val="24"/>
                <w:szCs w:val="24"/>
              </w:rPr>
              <w:t>（包括当年建设目标、主要内容、预期效果）。</w:t>
            </w:r>
          </w:p>
          <w:p w:rsidR="0036216A" w:rsidRPr="003E6207" w:rsidRDefault="0036216A" w:rsidP="00431CE8">
            <w:pPr>
              <w:spacing w:line="560" w:lineRule="exact"/>
              <w:rPr>
                <w:rFonts w:ascii="仿宋_GB2312" w:eastAsia="仿宋_GB2312"/>
                <w:color w:val="0000FF"/>
                <w:sz w:val="24"/>
                <w:szCs w:val="24"/>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tc>
      </w:tr>
    </w:tbl>
    <w:p w:rsidR="0036216A" w:rsidRDefault="0036216A" w:rsidP="0036216A">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36216A" w:rsidRPr="00647411" w:rsidRDefault="0036216A" w:rsidP="0036216A">
      <w:pPr>
        <w:rPr>
          <w:rFonts w:ascii="黑体" w:eastAsia="黑体" w:hAnsi="黑体" w:cs="仿宋_GB2312"/>
          <w:b/>
          <w:sz w:val="32"/>
          <w:szCs w:val="32"/>
        </w:rPr>
      </w:pPr>
      <w:r w:rsidRPr="00647411">
        <w:rPr>
          <w:rFonts w:ascii="黑体" w:eastAsia="黑体" w:hAnsi="黑体" w:cs="仿宋_GB2312" w:hint="eastAsia"/>
          <w:b/>
          <w:sz w:val="32"/>
          <w:szCs w:val="32"/>
        </w:rPr>
        <w:lastRenderedPageBreak/>
        <w:t>四、项目</w:t>
      </w:r>
      <w:r w:rsidR="00647411" w:rsidRPr="00647411">
        <w:rPr>
          <w:rFonts w:ascii="黑体" w:eastAsia="黑体" w:hAnsi="黑体" w:cs="仿宋_GB2312" w:hint="eastAsia"/>
          <w:b/>
          <w:sz w:val="32"/>
          <w:szCs w:val="32"/>
        </w:rPr>
        <w:t>内容及预算</w:t>
      </w:r>
    </w:p>
    <w:p w:rsidR="00181DC5" w:rsidRPr="00647411" w:rsidRDefault="00181DC5" w:rsidP="0036216A">
      <w:pPr>
        <w:rPr>
          <w:rFonts w:ascii="黑体" w:eastAsia="黑体" w:hAnsi="仿宋" w:cs="仿宋_GB2312"/>
          <w:b/>
          <w:bCs/>
          <w:sz w:val="28"/>
          <w:szCs w:val="28"/>
        </w:rPr>
      </w:pPr>
      <w:r w:rsidRPr="00647411">
        <w:rPr>
          <w:rFonts w:ascii="黑体" w:eastAsia="黑体" w:hAnsi="仿宋" w:cs="仿宋_GB2312" w:hint="eastAsia"/>
          <w:b/>
          <w:bCs/>
          <w:sz w:val="28"/>
          <w:szCs w:val="28"/>
        </w:rPr>
        <w:t>系列专报一（名称）：</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36216A" w:rsidTr="00431CE8">
        <w:trPr>
          <w:trHeight w:val="11408"/>
        </w:trPr>
        <w:tc>
          <w:tcPr>
            <w:tcW w:w="8522" w:type="dxa"/>
            <w:tcBorders>
              <w:top w:val="single" w:sz="6" w:space="0" w:color="auto"/>
              <w:left w:val="single" w:sz="12" w:space="0" w:color="auto"/>
              <w:bottom w:val="single" w:sz="12" w:space="0" w:color="auto"/>
              <w:right w:val="single" w:sz="12" w:space="0" w:color="auto"/>
            </w:tcBorders>
          </w:tcPr>
          <w:p w:rsidR="0036216A" w:rsidRDefault="0036216A"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专报的定位、主要服务对象、报送渠道和频率。</w:t>
            </w:r>
          </w:p>
          <w:p w:rsidR="0036216A" w:rsidRDefault="0036216A"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专报的稿件来源和编辑团队情况。</w:t>
            </w: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p w:rsidR="0036216A" w:rsidRDefault="0036216A" w:rsidP="00431CE8">
            <w:pPr>
              <w:rPr>
                <w:rFonts w:ascii="仿宋" w:eastAsia="仿宋_GB2312" w:hAnsi="仿宋"/>
              </w:rPr>
            </w:pPr>
          </w:p>
        </w:tc>
      </w:tr>
    </w:tbl>
    <w:p w:rsidR="0036216A" w:rsidRDefault="0036216A" w:rsidP="0036216A">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36216A" w:rsidRDefault="0036216A" w:rsidP="0036216A">
      <w:pPr>
        <w:rPr>
          <w:rFonts w:eastAsia="仿宋_GB2312"/>
        </w:rPr>
      </w:pPr>
    </w:p>
    <w:p w:rsidR="0036216A" w:rsidRDefault="0036216A" w:rsidP="0036216A">
      <w:pPr>
        <w:rPr>
          <w:rFonts w:ascii="仿宋" w:eastAsia="仿宋_GB2312" w:hAnsi="仿宋"/>
          <w:sz w:val="28"/>
          <w:szCs w:val="28"/>
        </w:rPr>
      </w:pPr>
    </w:p>
    <w:p w:rsidR="00181DC5" w:rsidRDefault="00181DC5" w:rsidP="00181DC5">
      <w:pPr>
        <w:rPr>
          <w:rFonts w:eastAsia="楷体_GB2312"/>
          <w:sz w:val="18"/>
        </w:rPr>
      </w:pPr>
      <w:r w:rsidRPr="00647411">
        <w:rPr>
          <w:rFonts w:ascii="黑体" w:eastAsia="黑体" w:hAnsi="仿宋" w:cs="仿宋_GB2312" w:hint="eastAsia"/>
          <w:b/>
          <w:bCs/>
          <w:sz w:val="28"/>
          <w:szCs w:val="28"/>
        </w:rPr>
        <w:lastRenderedPageBreak/>
        <w:t>经费预算（单位：元）</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1191"/>
        <w:gridCol w:w="1329"/>
        <w:gridCol w:w="1260"/>
        <w:gridCol w:w="878"/>
        <w:gridCol w:w="1080"/>
        <w:gridCol w:w="1149"/>
        <w:gridCol w:w="1579"/>
      </w:tblGrid>
      <w:tr w:rsidR="00181DC5" w:rsidRPr="001B2880" w:rsidTr="00431CE8">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总额</w:t>
            </w:r>
          </w:p>
        </w:tc>
        <w:tc>
          <w:tcPr>
            <w:tcW w:w="1579" w:type="dxa"/>
            <w:tcBorders>
              <w:top w:val="single" w:sz="12" w:space="0" w:color="auto"/>
              <w:left w:val="single" w:sz="6" w:space="0" w:color="auto"/>
              <w:bottom w:val="single" w:sz="6" w:space="0" w:color="auto"/>
              <w:right w:val="single" w:sz="12"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测算依据</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r>
      <w:tr w:rsidR="00181DC5" w:rsidTr="00431CE8">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12"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181DC5" w:rsidRDefault="00181DC5" w:rsidP="00181DC5">
      <w:pPr>
        <w:spacing w:line="400" w:lineRule="exact"/>
        <w:ind w:right="-62"/>
        <w:jc w:val="left"/>
        <w:rPr>
          <w:rFonts w:eastAsia="仿宋_GB2312"/>
        </w:rPr>
      </w:pPr>
      <w:r w:rsidRPr="0038388A">
        <w:rPr>
          <w:rFonts w:eastAsia="楷体_GB2312" w:hint="eastAsia"/>
          <w:sz w:val="24"/>
          <w:szCs w:val="24"/>
        </w:rPr>
        <w:t>注：本页可续页。</w:t>
      </w:r>
    </w:p>
    <w:p w:rsidR="00181DC5" w:rsidRDefault="00181DC5">
      <w:pPr>
        <w:widowControl/>
        <w:jc w:val="left"/>
        <w:rPr>
          <w:rFonts w:ascii="仿宋" w:eastAsia="仿宋_GB2312" w:hAnsi="仿宋"/>
          <w:sz w:val="28"/>
          <w:szCs w:val="28"/>
        </w:rPr>
      </w:pPr>
      <w:r>
        <w:rPr>
          <w:rFonts w:ascii="仿宋" w:eastAsia="仿宋_GB2312" w:hAnsi="仿宋"/>
          <w:sz w:val="28"/>
          <w:szCs w:val="28"/>
        </w:rPr>
        <w:br w:type="page"/>
      </w:r>
    </w:p>
    <w:p w:rsidR="00181DC5" w:rsidRPr="00647411" w:rsidRDefault="00181DC5" w:rsidP="00181DC5">
      <w:pPr>
        <w:rPr>
          <w:rFonts w:ascii="黑体" w:eastAsia="黑体" w:hAnsi="仿宋" w:cs="仿宋_GB2312"/>
          <w:b/>
          <w:bCs/>
          <w:sz w:val="28"/>
          <w:szCs w:val="28"/>
        </w:rPr>
      </w:pPr>
      <w:r w:rsidRPr="00647411">
        <w:rPr>
          <w:rFonts w:ascii="黑体" w:eastAsia="黑体" w:hAnsi="仿宋" w:cs="仿宋_GB2312" w:hint="eastAsia"/>
          <w:b/>
          <w:bCs/>
          <w:sz w:val="28"/>
          <w:szCs w:val="28"/>
        </w:rPr>
        <w:lastRenderedPageBreak/>
        <w:t>系列专报二（名称）：</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1DC5" w:rsidTr="00431CE8">
        <w:trPr>
          <w:trHeight w:val="11408"/>
        </w:trPr>
        <w:tc>
          <w:tcPr>
            <w:tcW w:w="8522" w:type="dxa"/>
            <w:tcBorders>
              <w:top w:val="single" w:sz="6" w:space="0" w:color="auto"/>
              <w:left w:val="single" w:sz="12" w:space="0" w:color="auto"/>
              <w:bottom w:val="single" w:sz="12" w:space="0" w:color="auto"/>
              <w:right w:val="single" w:sz="12" w:space="0" w:color="auto"/>
            </w:tcBorders>
          </w:tcPr>
          <w:p w:rsidR="00181DC5" w:rsidRDefault="00181DC5"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专报的定位、主要服务对象、报送渠道和频率。</w:t>
            </w:r>
          </w:p>
          <w:p w:rsidR="00181DC5" w:rsidRDefault="00181DC5"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专报的稿件来源和编辑团队情况。</w:t>
            </w: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p w:rsidR="00181DC5" w:rsidRDefault="00181DC5" w:rsidP="00431CE8">
            <w:pPr>
              <w:rPr>
                <w:rFonts w:ascii="仿宋" w:eastAsia="仿宋_GB2312" w:hAnsi="仿宋"/>
              </w:rPr>
            </w:pPr>
          </w:p>
        </w:tc>
      </w:tr>
    </w:tbl>
    <w:p w:rsidR="00181DC5" w:rsidRDefault="00181DC5" w:rsidP="00181DC5">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181DC5" w:rsidRDefault="00181DC5">
      <w:pPr>
        <w:widowControl/>
        <w:jc w:val="left"/>
        <w:rPr>
          <w:rFonts w:ascii="仿宋" w:eastAsia="仿宋_GB2312" w:hAnsi="仿宋"/>
          <w:sz w:val="28"/>
          <w:szCs w:val="28"/>
        </w:rPr>
      </w:pPr>
      <w:r>
        <w:rPr>
          <w:rFonts w:ascii="仿宋" w:eastAsia="仿宋_GB2312" w:hAnsi="仿宋"/>
          <w:sz w:val="28"/>
          <w:szCs w:val="28"/>
        </w:rPr>
        <w:br w:type="page"/>
      </w:r>
    </w:p>
    <w:p w:rsidR="00181DC5" w:rsidRDefault="00181DC5" w:rsidP="00181DC5">
      <w:pPr>
        <w:rPr>
          <w:rFonts w:eastAsia="楷体_GB2312"/>
          <w:sz w:val="18"/>
        </w:rPr>
      </w:pPr>
      <w:r w:rsidRPr="00647411">
        <w:rPr>
          <w:rFonts w:ascii="黑体" w:eastAsia="黑体" w:hAnsi="仿宋" w:cs="仿宋_GB2312" w:hint="eastAsia"/>
          <w:b/>
          <w:bCs/>
          <w:sz w:val="28"/>
          <w:szCs w:val="28"/>
        </w:rPr>
        <w:lastRenderedPageBreak/>
        <w:t>经费预算（单位：元）</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1191"/>
        <w:gridCol w:w="1329"/>
        <w:gridCol w:w="1260"/>
        <w:gridCol w:w="878"/>
        <w:gridCol w:w="1080"/>
        <w:gridCol w:w="1149"/>
        <w:gridCol w:w="1579"/>
      </w:tblGrid>
      <w:tr w:rsidR="00181DC5" w:rsidRPr="001B2880" w:rsidTr="00431CE8">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总额</w:t>
            </w:r>
          </w:p>
        </w:tc>
        <w:tc>
          <w:tcPr>
            <w:tcW w:w="1579" w:type="dxa"/>
            <w:tcBorders>
              <w:top w:val="single" w:sz="12" w:space="0" w:color="auto"/>
              <w:left w:val="single" w:sz="6" w:space="0" w:color="auto"/>
              <w:bottom w:val="single" w:sz="6" w:space="0" w:color="auto"/>
              <w:right w:val="single" w:sz="12" w:space="0" w:color="auto"/>
            </w:tcBorders>
            <w:vAlign w:val="center"/>
          </w:tcPr>
          <w:p w:rsidR="00181DC5" w:rsidRPr="009D7663" w:rsidRDefault="00181DC5"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测算依据</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r>
      <w:tr w:rsidR="00181DC5"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191"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hAnsi="宋体" w:cs="仿宋_GB2312"/>
                <w:color w:val="000000"/>
                <w:kern w:val="0"/>
                <w:sz w:val="24"/>
                <w:szCs w:val="24"/>
              </w:rPr>
            </w:pPr>
          </w:p>
        </w:tc>
      </w:tr>
      <w:tr w:rsidR="00181DC5" w:rsidTr="00431CE8">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181DC5" w:rsidTr="00431CE8">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181DC5" w:rsidRDefault="00181DC5"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12" w:space="0" w:color="auto"/>
              <w:right w:val="single" w:sz="12" w:space="0" w:color="auto"/>
            </w:tcBorders>
            <w:vAlign w:val="center"/>
          </w:tcPr>
          <w:p w:rsidR="00181DC5" w:rsidRDefault="00181DC5"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181DC5" w:rsidRDefault="00181DC5" w:rsidP="00181DC5">
      <w:pPr>
        <w:spacing w:line="400" w:lineRule="exact"/>
        <w:ind w:right="-62"/>
        <w:jc w:val="left"/>
        <w:rPr>
          <w:rFonts w:eastAsia="仿宋_GB2312"/>
        </w:rPr>
      </w:pPr>
      <w:r w:rsidRPr="0038388A">
        <w:rPr>
          <w:rFonts w:eastAsia="楷体_GB2312" w:hint="eastAsia"/>
          <w:sz w:val="24"/>
          <w:szCs w:val="24"/>
        </w:rPr>
        <w:t>注：本页可续页。</w:t>
      </w:r>
    </w:p>
    <w:p w:rsidR="00181DC5" w:rsidRDefault="00181DC5">
      <w:pPr>
        <w:widowControl/>
        <w:jc w:val="left"/>
        <w:rPr>
          <w:rFonts w:ascii="仿宋" w:eastAsia="仿宋_GB2312" w:hAnsi="仿宋"/>
          <w:sz w:val="28"/>
          <w:szCs w:val="28"/>
        </w:rPr>
      </w:pPr>
      <w:r>
        <w:rPr>
          <w:rFonts w:ascii="仿宋" w:eastAsia="仿宋_GB2312" w:hAnsi="仿宋"/>
          <w:sz w:val="28"/>
          <w:szCs w:val="28"/>
        </w:rPr>
        <w:br w:type="page"/>
      </w:r>
    </w:p>
    <w:p w:rsidR="00181DC5" w:rsidRPr="00647411" w:rsidRDefault="00181DC5" w:rsidP="0036216A">
      <w:pPr>
        <w:rPr>
          <w:rFonts w:ascii="黑体" w:eastAsia="黑体" w:hAnsi="仿宋" w:cs="仿宋_GB2312"/>
          <w:b/>
          <w:bCs/>
          <w:sz w:val="28"/>
          <w:szCs w:val="28"/>
        </w:rPr>
      </w:pPr>
      <w:r w:rsidRPr="00647411">
        <w:rPr>
          <w:rFonts w:ascii="黑体" w:eastAsia="黑体" w:hAnsi="仿宋" w:cs="仿宋_GB2312" w:hint="eastAsia"/>
          <w:b/>
          <w:bCs/>
          <w:sz w:val="28"/>
          <w:szCs w:val="28"/>
        </w:rPr>
        <w:lastRenderedPageBreak/>
        <w:t>系列论坛一（名称）：</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36216A" w:rsidTr="00431CE8">
        <w:trPr>
          <w:trHeight w:val="1095"/>
        </w:trPr>
        <w:tc>
          <w:tcPr>
            <w:tcW w:w="8522" w:type="dxa"/>
            <w:tcBorders>
              <w:top w:val="single" w:sz="6" w:space="0" w:color="auto"/>
              <w:left w:val="single" w:sz="12" w:space="0" w:color="auto"/>
              <w:bottom w:val="single" w:sz="12" w:space="0" w:color="auto"/>
              <w:right w:val="single" w:sz="12" w:space="0" w:color="auto"/>
            </w:tcBorders>
          </w:tcPr>
          <w:p w:rsidR="0036216A" w:rsidRDefault="0036216A"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论坛举办的背景和意义。</w:t>
            </w:r>
          </w:p>
          <w:p w:rsidR="0036216A" w:rsidRDefault="0036216A"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论坛举办的时间、地点、负责人。</w:t>
            </w:r>
          </w:p>
          <w:p w:rsidR="0036216A" w:rsidRDefault="0036216A"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3</w:t>
            </w:r>
            <w:r>
              <w:rPr>
                <w:rFonts w:ascii="仿宋" w:eastAsia="仿宋_GB2312" w:hAnsi="仿宋" w:cs="仿宋" w:hint="eastAsia"/>
                <w:sz w:val="24"/>
                <w:szCs w:val="24"/>
              </w:rPr>
              <w:t>.</w:t>
            </w:r>
            <w:r>
              <w:rPr>
                <w:rFonts w:ascii="仿宋" w:eastAsia="仿宋_GB2312" w:hAnsi="仿宋" w:cs="仿宋" w:hint="eastAsia"/>
                <w:sz w:val="24"/>
                <w:szCs w:val="24"/>
              </w:rPr>
              <w:t>论坛的议题和议程设置。</w:t>
            </w:r>
          </w:p>
          <w:p w:rsidR="0036216A" w:rsidRDefault="0036216A" w:rsidP="00431CE8">
            <w:pPr>
              <w:spacing w:line="560" w:lineRule="exact"/>
              <w:ind w:right="-65"/>
              <w:rPr>
                <w:rFonts w:ascii="仿宋" w:eastAsia="仿宋_GB2312" w:hAnsi="仿宋" w:cs="仿宋"/>
                <w:sz w:val="24"/>
                <w:szCs w:val="24"/>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36216A" w:rsidRDefault="0036216A"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tc>
      </w:tr>
    </w:tbl>
    <w:p w:rsidR="00181DC5" w:rsidRDefault="0036216A" w:rsidP="0036216A">
      <w:pPr>
        <w:widowControl/>
        <w:jc w:val="left"/>
        <w:rPr>
          <w:rFonts w:ascii="楷体" w:eastAsia="仿宋_GB2312" w:hAnsi="楷体" w:cs="仿宋_GB2312"/>
          <w:sz w:val="24"/>
          <w:szCs w:val="24"/>
        </w:rPr>
      </w:pPr>
      <w:r>
        <w:rPr>
          <w:rFonts w:ascii="楷体" w:eastAsia="仿宋_GB2312" w:hAnsi="楷体" w:cs="仿宋_GB2312" w:hint="eastAsia"/>
          <w:sz w:val="24"/>
          <w:szCs w:val="24"/>
        </w:rPr>
        <w:t>注：本页可续表。</w:t>
      </w:r>
    </w:p>
    <w:p w:rsidR="00647411" w:rsidRDefault="00647411" w:rsidP="00647411">
      <w:pPr>
        <w:rPr>
          <w:rFonts w:eastAsia="楷体_GB2312"/>
          <w:sz w:val="18"/>
        </w:rPr>
      </w:pPr>
      <w:r w:rsidRPr="00647411">
        <w:rPr>
          <w:rFonts w:ascii="黑体" w:eastAsia="黑体" w:hAnsi="仿宋" w:cs="仿宋_GB2312" w:hint="eastAsia"/>
          <w:b/>
          <w:bCs/>
          <w:sz w:val="28"/>
          <w:szCs w:val="28"/>
        </w:rPr>
        <w:lastRenderedPageBreak/>
        <w:t>经费预算（单位：元）</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1191"/>
        <w:gridCol w:w="1329"/>
        <w:gridCol w:w="1260"/>
        <w:gridCol w:w="878"/>
        <w:gridCol w:w="1080"/>
        <w:gridCol w:w="1149"/>
        <w:gridCol w:w="1579"/>
      </w:tblGrid>
      <w:tr w:rsidR="00647411" w:rsidRPr="001B2880" w:rsidTr="00431CE8">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总额</w:t>
            </w:r>
          </w:p>
        </w:tc>
        <w:tc>
          <w:tcPr>
            <w:tcW w:w="1579" w:type="dxa"/>
            <w:tcBorders>
              <w:top w:val="single" w:sz="12" w:space="0" w:color="auto"/>
              <w:left w:val="single" w:sz="6" w:space="0" w:color="auto"/>
              <w:bottom w:val="single" w:sz="6" w:space="0" w:color="auto"/>
              <w:right w:val="single" w:sz="12"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测算依据</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r>
      <w:tr w:rsidR="00647411" w:rsidTr="00431CE8">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12"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647411" w:rsidRDefault="00647411" w:rsidP="00647411">
      <w:pPr>
        <w:spacing w:line="400" w:lineRule="exact"/>
        <w:ind w:right="-62"/>
        <w:jc w:val="left"/>
        <w:rPr>
          <w:rFonts w:eastAsia="仿宋_GB2312"/>
        </w:rPr>
      </w:pPr>
      <w:r w:rsidRPr="0038388A">
        <w:rPr>
          <w:rFonts w:eastAsia="楷体_GB2312" w:hint="eastAsia"/>
          <w:sz w:val="24"/>
          <w:szCs w:val="24"/>
        </w:rPr>
        <w:t>注：本页可续页。</w:t>
      </w:r>
    </w:p>
    <w:p w:rsidR="00181DC5" w:rsidRDefault="00181DC5">
      <w:pPr>
        <w:widowControl/>
        <w:jc w:val="left"/>
        <w:rPr>
          <w:rFonts w:ascii="楷体" w:eastAsia="仿宋_GB2312" w:hAnsi="楷体" w:cs="仿宋_GB2312"/>
          <w:sz w:val="24"/>
          <w:szCs w:val="24"/>
        </w:rPr>
      </w:pPr>
      <w:r>
        <w:rPr>
          <w:rFonts w:ascii="楷体" w:eastAsia="仿宋_GB2312" w:hAnsi="楷体" w:cs="仿宋_GB2312"/>
          <w:sz w:val="24"/>
          <w:szCs w:val="24"/>
        </w:rPr>
        <w:br w:type="page"/>
      </w:r>
    </w:p>
    <w:p w:rsidR="00181DC5" w:rsidRPr="00647411" w:rsidRDefault="00181DC5" w:rsidP="00181DC5">
      <w:pPr>
        <w:rPr>
          <w:rFonts w:ascii="黑体" w:eastAsia="黑体" w:hAnsi="仿宋" w:cs="仿宋_GB2312"/>
          <w:b/>
          <w:bCs/>
          <w:sz w:val="28"/>
          <w:szCs w:val="28"/>
        </w:rPr>
      </w:pPr>
      <w:r w:rsidRPr="00647411">
        <w:rPr>
          <w:rFonts w:ascii="黑体" w:eastAsia="黑体" w:hAnsi="仿宋" w:cs="仿宋_GB2312" w:hint="eastAsia"/>
          <w:b/>
          <w:bCs/>
          <w:sz w:val="28"/>
          <w:szCs w:val="28"/>
        </w:rPr>
        <w:lastRenderedPageBreak/>
        <w:t>系列论坛</w:t>
      </w:r>
      <w:r w:rsidR="00647411">
        <w:rPr>
          <w:rFonts w:ascii="黑体" w:eastAsia="黑体" w:hAnsi="仿宋" w:cs="仿宋_GB2312" w:hint="eastAsia"/>
          <w:b/>
          <w:bCs/>
          <w:sz w:val="28"/>
          <w:szCs w:val="28"/>
        </w:rPr>
        <w:t>二</w:t>
      </w:r>
      <w:r w:rsidRPr="00647411">
        <w:rPr>
          <w:rFonts w:ascii="黑体" w:eastAsia="黑体" w:hAnsi="仿宋" w:cs="仿宋_GB2312" w:hint="eastAsia"/>
          <w:b/>
          <w:bCs/>
          <w:sz w:val="28"/>
          <w:szCs w:val="28"/>
        </w:rPr>
        <w:t>（名称）：</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1DC5" w:rsidTr="00431CE8">
        <w:trPr>
          <w:trHeight w:val="1095"/>
        </w:trPr>
        <w:tc>
          <w:tcPr>
            <w:tcW w:w="8522" w:type="dxa"/>
            <w:tcBorders>
              <w:top w:val="single" w:sz="6" w:space="0" w:color="auto"/>
              <w:left w:val="single" w:sz="12" w:space="0" w:color="auto"/>
              <w:bottom w:val="single" w:sz="12" w:space="0" w:color="auto"/>
              <w:right w:val="single" w:sz="12" w:space="0" w:color="auto"/>
            </w:tcBorders>
          </w:tcPr>
          <w:p w:rsidR="00181DC5" w:rsidRDefault="00181DC5"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论坛举办的背景和意义。</w:t>
            </w:r>
          </w:p>
          <w:p w:rsidR="00181DC5" w:rsidRDefault="00181DC5"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论坛举办的时间、地点、负责人。</w:t>
            </w:r>
          </w:p>
          <w:p w:rsidR="00181DC5" w:rsidRDefault="00181DC5"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3</w:t>
            </w:r>
            <w:r>
              <w:rPr>
                <w:rFonts w:ascii="仿宋" w:eastAsia="仿宋_GB2312" w:hAnsi="仿宋" w:cs="仿宋" w:hint="eastAsia"/>
                <w:sz w:val="24"/>
                <w:szCs w:val="24"/>
              </w:rPr>
              <w:t>.</w:t>
            </w:r>
            <w:r>
              <w:rPr>
                <w:rFonts w:ascii="仿宋" w:eastAsia="仿宋_GB2312" w:hAnsi="仿宋" w:cs="仿宋" w:hint="eastAsia"/>
                <w:sz w:val="24"/>
                <w:szCs w:val="24"/>
              </w:rPr>
              <w:t>论坛的议题和议程设置。</w:t>
            </w:r>
          </w:p>
          <w:p w:rsidR="00181DC5" w:rsidRDefault="00181DC5" w:rsidP="00431CE8">
            <w:pPr>
              <w:spacing w:line="560" w:lineRule="exact"/>
              <w:ind w:right="-65"/>
              <w:rPr>
                <w:rFonts w:ascii="仿宋" w:eastAsia="仿宋_GB2312" w:hAnsi="仿宋" w:cs="仿宋"/>
                <w:sz w:val="24"/>
                <w:szCs w:val="24"/>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tc>
      </w:tr>
    </w:tbl>
    <w:p w:rsidR="00647411" w:rsidRDefault="00181DC5">
      <w:pPr>
        <w:widowControl/>
        <w:jc w:val="left"/>
        <w:rPr>
          <w:rFonts w:ascii="楷体" w:eastAsia="仿宋_GB2312" w:hAnsi="楷体" w:cs="仿宋_GB2312"/>
          <w:sz w:val="24"/>
          <w:szCs w:val="24"/>
        </w:rPr>
      </w:pPr>
      <w:r>
        <w:rPr>
          <w:rFonts w:ascii="楷体" w:eastAsia="仿宋_GB2312" w:hAnsi="楷体" w:cs="仿宋_GB2312" w:hint="eastAsia"/>
          <w:sz w:val="24"/>
          <w:szCs w:val="24"/>
        </w:rPr>
        <w:t>注：本页可续表。</w:t>
      </w:r>
      <w:r w:rsidR="00647411">
        <w:rPr>
          <w:rFonts w:ascii="楷体" w:eastAsia="仿宋_GB2312" w:hAnsi="楷体" w:cs="仿宋_GB2312"/>
          <w:sz w:val="24"/>
          <w:szCs w:val="24"/>
        </w:rPr>
        <w:br w:type="page"/>
      </w:r>
    </w:p>
    <w:p w:rsidR="00647411" w:rsidRDefault="00647411" w:rsidP="00647411">
      <w:pPr>
        <w:rPr>
          <w:rFonts w:eastAsia="楷体_GB2312"/>
          <w:sz w:val="18"/>
        </w:rPr>
      </w:pPr>
      <w:r w:rsidRPr="00647411">
        <w:rPr>
          <w:rFonts w:ascii="黑体" w:eastAsia="黑体" w:hAnsi="仿宋" w:cs="仿宋_GB2312" w:hint="eastAsia"/>
          <w:b/>
          <w:bCs/>
          <w:sz w:val="28"/>
          <w:szCs w:val="28"/>
        </w:rPr>
        <w:lastRenderedPageBreak/>
        <w:t>经费预算（单位：元）</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1191"/>
        <w:gridCol w:w="1329"/>
        <w:gridCol w:w="1260"/>
        <w:gridCol w:w="878"/>
        <w:gridCol w:w="1080"/>
        <w:gridCol w:w="1149"/>
        <w:gridCol w:w="1579"/>
      </w:tblGrid>
      <w:tr w:rsidR="00647411" w:rsidRPr="001B2880" w:rsidTr="00431CE8">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总额</w:t>
            </w:r>
          </w:p>
        </w:tc>
        <w:tc>
          <w:tcPr>
            <w:tcW w:w="1579" w:type="dxa"/>
            <w:tcBorders>
              <w:top w:val="single" w:sz="12" w:space="0" w:color="auto"/>
              <w:left w:val="single" w:sz="6" w:space="0" w:color="auto"/>
              <w:bottom w:val="single" w:sz="6" w:space="0" w:color="auto"/>
              <w:right w:val="single" w:sz="12"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测算依据</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r>
      <w:tr w:rsidR="00647411" w:rsidTr="00431CE8">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12"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647411" w:rsidRDefault="00647411" w:rsidP="00647411">
      <w:pPr>
        <w:spacing w:line="400" w:lineRule="exact"/>
        <w:ind w:right="-62"/>
        <w:jc w:val="left"/>
        <w:rPr>
          <w:rFonts w:eastAsia="仿宋_GB2312"/>
        </w:rPr>
      </w:pPr>
      <w:r w:rsidRPr="0038388A">
        <w:rPr>
          <w:rFonts w:eastAsia="楷体_GB2312" w:hint="eastAsia"/>
          <w:sz w:val="24"/>
          <w:szCs w:val="24"/>
        </w:rPr>
        <w:t>注：本页可续页。</w:t>
      </w:r>
    </w:p>
    <w:p w:rsidR="00647411" w:rsidRDefault="00647411">
      <w:pPr>
        <w:widowControl/>
        <w:jc w:val="left"/>
        <w:rPr>
          <w:rFonts w:ascii="宋体" w:eastAsia="仿宋_GB2312"/>
          <w:b/>
          <w:bCs/>
          <w:sz w:val="32"/>
          <w:szCs w:val="32"/>
        </w:rPr>
      </w:pPr>
      <w:r>
        <w:rPr>
          <w:rFonts w:ascii="宋体" w:eastAsia="仿宋_GB2312"/>
          <w:b/>
          <w:bCs/>
          <w:sz w:val="32"/>
          <w:szCs w:val="32"/>
        </w:rPr>
        <w:br w:type="page"/>
      </w:r>
    </w:p>
    <w:p w:rsidR="00181DC5" w:rsidRPr="00647411" w:rsidRDefault="00181DC5" w:rsidP="00181DC5">
      <w:pPr>
        <w:rPr>
          <w:rFonts w:ascii="黑体" w:eastAsia="黑体" w:hAnsi="仿宋" w:cs="仿宋_GB2312"/>
          <w:b/>
          <w:bCs/>
          <w:sz w:val="28"/>
          <w:szCs w:val="28"/>
        </w:rPr>
      </w:pPr>
      <w:r w:rsidRPr="00647411">
        <w:rPr>
          <w:rFonts w:ascii="黑体" w:eastAsia="黑体" w:hAnsi="仿宋" w:cs="仿宋_GB2312" w:hint="eastAsia"/>
          <w:b/>
          <w:bCs/>
          <w:sz w:val="28"/>
          <w:szCs w:val="28"/>
        </w:rPr>
        <w:lastRenderedPageBreak/>
        <w:t>系列</w:t>
      </w:r>
      <w:r w:rsidR="00647411" w:rsidRPr="00647411">
        <w:rPr>
          <w:rFonts w:ascii="黑体" w:eastAsia="黑体" w:hAnsi="仿宋" w:cs="仿宋_GB2312" w:hint="eastAsia"/>
          <w:b/>
          <w:bCs/>
          <w:sz w:val="28"/>
          <w:szCs w:val="28"/>
        </w:rPr>
        <w:t>学术活动</w:t>
      </w:r>
      <w:r w:rsidRPr="00647411">
        <w:rPr>
          <w:rFonts w:ascii="黑体" w:eastAsia="黑体" w:hAnsi="仿宋" w:cs="仿宋_GB2312" w:hint="eastAsia"/>
          <w:b/>
          <w:bCs/>
          <w:sz w:val="28"/>
          <w:szCs w:val="28"/>
        </w:rPr>
        <w:t>一（名称）：</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81DC5" w:rsidTr="00431CE8">
        <w:trPr>
          <w:trHeight w:val="1095"/>
        </w:trPr>
        <w:tc>
          <w:tcPr>
            <w:tcW w:w="8522" w:type="dxa"/>
            <w:tcBorders>
              <w:top w:val="single" w:sz="6" w:space="0" w:color="auto"/>
              <w:left w:val="single" w:sz="12" w:space="0" w:color="auto"/>
              <w:bottom w:val="single" w:sz="12" w:space="0" w:color="auto"/>
              <w:right w:val="single" w:sz="12" w:space="0" w:color="auto"/>
            </w:tcBorders>
          </w:tcPr>
          <w:p w:rsidR="00647411" w:rsidRDefault="00647411" w:rsidP="00647411">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学术研讨类活动举办的时间、地点和负责人</w:t>
            </w:r>
          </w:p>
          <w:p w:rsidR="00647411" w:rsidRDefault="00647411" w:rsidP="00647411">
            <w:pPr>
              <w:spacing w:line="560" w:lineRule="exact"/>
              <w:ind w:right="-65"/>
              <w:rPr>
                <w:rFonts w:ascii="仿宋" w:eastAsia="仿宋_GB2312" w:hAnsi="仿宋" w:cs="仿宋"/>
                <w:sz w:val="24"/>
                <w:szCs w:val="24"/>
              </w:rPr>
            </w:pPr>
            <w:r>
              <w:rPr>
                <w:rFonts w:ascii="仿宋" w:eastAsia="仿宋_GB2312" w:hAnsi="仿宋" w:cs="仿宋" w:hint="eastAsia"/>
                <w:sz w:val="24"/>
                <w:szCs w:val="24"/>
              </w:rPr>
              <w:t>2.</w:t>
            </w:r>
            <w:r>
              <w:rPr>
                <w:rFonts w:ascii="仿宋" w:eastAsia="仿宋_GB2312" w:hAnsi="仿宋" w:cs="仿宋" w:hint="eastAsia"/>
                <w:sz w:val="24"/>
                <w:szCs w:val="24"/>
              </w:rPr>
              <w:t>学术研讨类活动的讨论议题</w:t>
            </w:r>
          </w:p>
          <w:p w:rsidR="00647411" w:rsidRDefault="00647411" w:rsidP="00647411">
            <w:pPr>
              <w:spacing w:line="560" w:lineRule="exact"/>
              <w:ind w:right="-65"/>
              <w:rPr>
                <w:rFonts w:ascii="仿宋" w:eastAsia="仿宋_GB2312" w:hAnsi="仿宋" w:cs="仿宋"/>
                <w:sz w:val="24"/>
                <w:szCs w:val="24"/>
              </w:rPr>
            </w:pPr>
            <w:r>
              <w:rPr>
                <w:rFonts w:ascii="仿宋" w:eastAsia="仿宋_GB2312" w:hAnsi="仿宋" w:cs="仿宋" w:hint="eastAsia"/>
                <w:sz w:val="24"/>
                <w:szCs w:val="24"/>
              </w:rPr>
              <w:t>3.</w:t>
            </w:r>
            <w:r>
              <w:rPr>
                <w:rFonts w:ascii="仿宋" w:eastAsia="仿宋_GB2312" w:hAnsi="仿宋" w:cs="仿宋" w:hint="eastAsia"/>
                <w:sz w:val="24"/>
                <w:szCs w:val="24"/>
              </w:rPr>
              <w:t>活动举办的相关议程和参与讨论的人数</w:t>
            </w:r>
          </w:p>
          <w:p w:rsidR="00181DC5" w:rsidRPr="00647411" w:rsidRDefault="00181DC5" w:rsidP="00431CE8">
            <w:pPr>
              <w:spacing w:line="560" w:lineRule="exact"/>
              <w:ind w:right="-65"/>
              <w:rPr>
                <w:rFonts w:ascii="仿宋" w:eastAsia="仿宋_GB2312" w:hAnsi="仿宋" w:cs="仿宋"/>
                <w:sz w:val="24"/>
                <w:szCs w:val="24"/>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p w:rsidR="00181DC5" w:rsidRDefault="00181DC5" w:rsidP="00431CE8">
            <w:pPr>
              <w:rPr>
                <w:rFonts w:eastAsia="仿宋_GB2312"/>
              </w:rPr>
            </w:pPr>
          </w:p>
        </w:tc>
      </w:tr>
    </w:tbl>
    <w:p w:rsidR="00647411" w:rsidRDefault="00181DC5">
      <w:pPr>
        <w:widowControl/>
        <w:jc w:val="left"/>
        <w:rPr>
          <w:rFonts w:ascii="楷体" w:eastAsia="仿宋_GB2312" w:hAnsi="楷体" w:cs="仿宋_GB2312"/>
          <w:sz w:val="24"/>
          <w:szCs w:val="24"/>
        </w:rPr>
      </w:pPr>
      <w:r>
        <w:rPr>
          <w:rFonts w:ascii="楷体" w:eastAsia="仿宋_GB2312" w:hAnsi="楷体" w:cs="仿宋_GB2312" w:hint="eastAsia"/>
          <w:sz w:val="24"/>
          <w:szCs w:val="24"/>
        </w:rPr>
        <w:t>注：本页可续表。</w:t>
      </w:r>
      <w:r w:rsidR="00647411">
        <w:rPr>
          <w:rFonts w:ascii="楷体" w:eastAsia="仿宋_GB2312" w:hAnsi="楷体" w:cs="仿宋_GB2312"/>
          <w:sz w:val="24"/>
          <w:szCs w:val="24"/>
        </w:rPr>
        <w:br w:type="page"/>
      </w:r>
    </w:p>
    <w:p w:rsidR="00647411" w:rsidRDefault="00647411" w:rsidP="00647411">
      <w:pPr>
        <w:rPr>
          <w:rFonts w:eastAsia="楷体_GB2312"/>
          <w:sz w:val="18"/>
        </w:rPr>
      </w:pPr>
      <w:r w:rsidRPr="00647411">
        <w:rPr>
          <w:rFonts w:ascii="黑体" w:eastAsia="黑体" w:hAnsi="仿宋" w:cs="仿宋_GB2312" w:hint="eastAsia"/>
          <w:b/>
          <w:bCs/>
          <w:sz w:val="28"/>
          <w:szCs w:val="28"/>
        </w:rPr>
        <w:lastRenderedPageBreak/>
        <w:t>经费预算（单位：元）</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1191"/>
        <w:gridCol w:w="1329"/>
        <w:gridCol w:w="1260"/>
        <w:gridCol w:w="878"/>
        <w:gridCol w:w="1080"/>
        <w:gridCol w:w="1149"/>
        <w:gridCol w:w="1579"/>
      </w:tblGrid>
      <w:tr w:rsidR="00647411" w:rsidRPr="001B2880" w:rsidTr="00431CE8">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总额</w:t>
            </w:r>
          </w:p>
        </w:tc>
        <w:tc>
          <w:tcPr>
            <w:tcW w:w="1579" w:type="dxa"/>
            <w:tcBorders>
              <w:top w:val="single" w:sz="12" w:space="0" w:color="auto"/>
              <w:left w:val="single" w:sz="6" w:space="0" w:color="auto"/>
              <w:bottom w:val="single" w:sz="6" w:space="0" w:color="auto"/>
              <w:right w:val="single" w:sz="12"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测算依据</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r>
      <w:tr w:rsidR="00647411" w:rsidTr="00431CE8">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12"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647411" w:rsidRDefault="00647411" w:rsidP="00647411">
      <w:pPr>
        <w:spacing w:line="400" w:lineRule="exact"/>
        <w:ind w:right="-62"/>
        <w:jc w:val="left"/>
        <w:rPr>
          <w:rFonts w:eastAsia="仿宋_GB2312"/>
        </w:rPr>
      </w:pPr>
      <w:r w:rsidRPr="0038388A">
        <w:rPr>
          <w:rFonts w:eastAsia="楷体_GB2312" w:hint="eastAsia"/>
          <w:sz w:val="24"/>
          <w:szCs w:val="24"/>
        </w:rPr>
        <w:t>注：本页可续页。</w:t>
      </w:r>
    </w:p>
    <w:p w:rsidR="00647411" w:rsidRDefault="00647411" w:rsidP="00181DC5">
      <w:pPr>
        <w:widowControl/>
        <w:jc w:val="left"/>
        <w:rPr>
          <w:rFonts w:ascii="楷体" w:eastAsia="仿宋_GB2312" w:hAnsi="楷体" w:cs="仿宋_GB2312"/>
          <w:sz w:val="24"/>
          <w:szCs w:val="24"/>
        </w:rPr>
      </w:pPr>
    </w:p>
    <w:p w:rsidR="00647411" w:rsidRDefault="00647411">
      <w:pPr>
        <w:widowControl/>
        <w:jc w:val="left"/>
        <w:rPr>
          <w:rFonts w:ascii="楷体" w:eastAsia="仿宋_GB2312" w:hAnsi="楷体" w:cs="仿宋_GB2312"/>
          <w:sz w:val="24"/>
          <w:szCs w:val="24"/>
        </w:rPr>
      </w:pPr>
      <w:r>
        <w:rPr>
          <w:rFonts w:ascii="楷体" w:eastAsia="仿宋_GB2312" w:hAnsi="楷体" w:cs="仿宋_GB2312"/>
          <w:sz w:val="24"/>
          <w:szCs w:val="24"/>
        </w:rPr>
        <w:br w:type="page"/>
      </w:r>
    </w:p>
    <w:p w:rsidR="00647411" w:rsidRPr="00647411" w:rsidRDefault="00647411" w:rsidP="00647411">
      <w:pPr>
        <w:rPr>
          <w:rFonts w:ascii="黑体" w:eastAsia="黑体" w:hAnsi="仿宋" w:cs="仿宋_GB2312"/>
          <w:b/>
          <w:bCs/>
          <w:sz w:val="28"/>
          <w:szCs w:val="28"/>
        </w:rPr>
      </w:pPr>
      <w:r w:rsidRPr="00647411">
        <w:rPr>
          <w:rFonts w:ascii="黑体" w:eastAsia="黑体" w:hAnsi="仿宋" w:cs="仿宋_GB2312" w:hint="eastAsia"/>
          <w:b/>
          <w:bCs/>
          <w:sz w:val="28"/>
          <w:szCs w:val="28"/>
        </w:rPr>
        <w:lastRenderedPageBreak/>
        <w:t>系列学术活动</w:t>
      </w:r>
      <w:r>
        <w:rPr>
          <w:rFonts w:ascii="黑体" w:eastAsia="黑体" w:hAnsi="仿宋" w:cs="仿宋_GB2312" w:hint="eastAsia"/>
          <w:b/>
          <w:bCs/>
          <w:sz w:val="28"/>
          <w:szCs w:val="28"/>
        </w:rPr>
        <w:t>二</w:t>
      </w:r>
      <w:r w:rsidRPr="00647411">
        <w:rPr>
          <w:rFonts w:ascii="黑体" w:eastAsia="黑体" w:hAnsi="仿宋" w:cs="仿宋_GB2312" w:hint="eastAsia"/>
          <w:b/>
          <w:bCs/>
          <w:sz w:val="28"/>
          <w:szCs w:val="28"/>
        </w:rPr>
        <w:t>（名称）：</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647411" w:rsidTr="00431CE8">
        <w:trPr>
          <w:trHeight w:val="1095"/>
        </w:trPr>
        <w:tc>
          <w:tcPr>
            <w:tcW w:w="8522" w:type="dxa"/>
            <w:tcBorders>
              <w:top w:val="single" w:sz="6" w:space="0" w:color="auto"/>
              <w:left w:val="single" w:sz="12" w:space="0" w:color="auto"/>
              <w:bottom w:val="single" w:sz="12" w:space="0" w:color="auto"/>
              <w:right w:val="single" w:sz="12" w:space="0" w:color="auto"/>
            </w:tcBorders>
          </w:tcPr>
          <w:p w:rsidR="00647411" w:rsidRDefault="00647411" w:rsidP="00431CE8">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学术研讨类活动举办的时间、地点和负责人</w:t>
            </w:r>
          </w:p>
          <w:p w:rsidR="00647411" w:rsidRDefault="00647411" w:rsidP="00431CE8">
            <w:pPr>
              <w:spacing w:line="560" w:lineRule="exact"/>
              <w:ind w:right="-65"/>
              <w:rPr>
                <w:rFonts w:ascii="仿宋" w:eastAsia="仿宋_GB2312" w:hAnsi="仿宋" w:cs="仿宋"/>
                <w:sz w:val="24"/>
                <w:szCs w:val="24"/>
              </w:rPr>
            </w:pPr>
            <w:r>
              <w:rPr>
                <w:rFonts w:ascii="仿宋" w:eastAsia="仿宋_GB2312" w:hAnsi="仿宋" w:cs="仿宋" w:hint="eastAsia"/>
                <w:sz w:val="24"/>
                <w:szCs w:val="24"/>
              </w:rPr>
              <w:t>2.</w:t>
            </w:r>
            <w:r>
              <w:rPr>
                <w:rFonts w:ascii="仿宋" w:eastAsia="仿宋_GB2312" w:hAnsi="仿宋" w:cs="仿宋" w:hint="eastAsia"/>
                <w:sz w:val="24"/>
                <w:szCs w:val="24"/>
              </w:rPr>
              <w:t>学术研讨类活动的讨论议题</w:t>
            </w:r>
          </w:p>
          <w:p w:rsidR="00647411" w:rsidRDefault="00647411" w:rsidP="00431CE8">
            <w:pPr>
              <w:spacing w:line="560" w:lineRule="exact"/>
              <w:ind w:right="-65"/>
              <w:rPr>
                <w:rFonts w:ascii="仿宋" w:eastAsia="仿宋_GB2312" w:hAnsi="仿宋" w:cs="仿宋"/>
                <w:sz w:val="24"/>
                <w:szCs w:val="24"/>
              </w:rPr>
            </w:pPr>
            <w:r>
              <w:rPr>
                <w:rFonts w:ascii="仿宋" w:eastAsia="仿宋_GB2312" w:hAnsi="仿宋" w:cs="仿宋" w:hint="eastAsia"/>
                <w:sz w:val="24"/>
                <w:szCs w:val="24"/>
              </w:rPr>
              <w:t>3.</w:t>
            </w:r>
            <w:r>
              <w:rPr>
                <w:rFonts w:ascii="仿宋" w:eastAsia="仿宋_GB2312" w:hAnsi="仿宋" w:cs="仿宋" w:hint="eastAsia"/>
                <w:sz w:val="24"/>
                <w:szCs w:val="24"/>
              </w:rPr>
              <w:t>活动举办的相关议程和参与讨论的人数</w:t>
            </w:r>
          </w:p>
          <w:p w:rsidR="00647411" w:rsidRPr="00647411" w:rsidRDefault="00647411" w:rsidP="00431CE8">
            <w:pPr>
              <w:spacing w:line="560" w:lineRule="exact"/>
              <w:ind w:right="-65"/>
              <w:rPr>
                <w:rFonts w:ascii="仿宋" w:eastAsia="仿宋_GB2312" w:hAnsi="仿宋" w:cs="仿宋"/>
                <w:sz w:val="24"/>
                <w:szCs w:val="24"/>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p w:rsidR="00647411" w:rsidRDefault="00647411" w:rsidP="00431CE8">
            <w:pPr>
              <w:rPr>
                <w:rFonts w:eastAsia="仿宋_GB2312"/>
              </w:rPr>
            </w:pPr>
          </w:p>
        </w:tc>
      </w:tr>
    </w:tbl>
    <w:p w:rsidR="00647411" w:rsidRDefault="00647411" w:rsidP="00647411">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647411" w:rsidRDefault="00647411" w:rsidP="00647411">
      <w:pPr>
        <w:rPr>
          <w:rFonts w:eastAsia="楷体_GB2312"/>
          <w:sz w:val="18"/>
        </w:rPr>
      </w:pPr>
      <w:r w:rsidRPr="00647411">
        <w:rPr>
          <w:rFonts w:ascii="黑体" w:eastAsia="黑体" w:hAnsi="仿宋" w:cs="仿宋_GB2312" w:hint="eastAsia"/>
          <w:b/>
          <w:bCs/>
          <w:sz w:val="28"/>
          <w:szCs w:val="28"/>
        </w:rPr>
        <w:lastRenderedPageBreak/>
        <w:t>经费预算（单位：元）</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1191"/>
        <w:gridCol w:w="1329"/>
        <w:gridCol w:w="1260"/>
        <w:gridCol w:w="878"/>
        <w:gridCol w:w="1080"/>
        <w:gridCol w:w="1149"/>
        <w:gridCol w:w="1579"/>
      </w:tblGrid>
      <w:tr w:rsidR="00647411" w:rsidRPr="001B2880" w:rsidTr="00431CE8">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left"/>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总额</w:t>
            </w:r>
          </w:p>
        </w:tc>
        <w:tc>
          <w:tcPr>
            <w:tcW w:w="1579" w:type="dxa"/>
            <w:tcBorders>
              <w:top w:val="single" w:sz="12" w:space="0" w:color="auto"/>
              <w:left w:val="single" w:sz="6" w:space="0" w:color="auto"/>
              <w:bottom w:val="single" w:sz="6" w:space="0" w:color="auto"/>
              <w:right w:val="single" w:sz="12" w:space="0" w:color="auto"/>
            </w:tcBorders>
            <w:vAlign w:val="center"/>
          </w:tcPr>
          <w:p w:rsidR="00647411" w:rsidRPr="009D7663" w:rsidRDefault="00647411" w:rsidP="00431CE8">
            <w:pPr>
              <w:widowControl/>
              <w:jc w:val="center"/>
              <w:rPr>
                <w:rFonts w:ascii="宋体" w:eastAsia="仿宋_GB2312"/>
                <w:b/>
                <w:bCs/>
                <w:color w:val="000000"/>
                <w:kern w:val="0"/>
                <w:sz w:val="24"/>
                <w:szCs w:val="24"/>
              </w:rPr>
            </w:pPr>
            <w:r w:rsidRPr="009D7663">
              <w:rPr>
                <w:rFonts w:ascii="宋体" w:eastAsia="仿宋_GB2312" w:hAnsi="宋体" w:cs="仿宋_GB2312" w:hint="eastAsia"/>
                <w:b/>
                <w:bCs/>
                <w:color w:val="000000"/>
                <w:kern w:val="0"/>
                <w:sz w:val="24"/>
                <w:szCs w:val="24"/>
              </w:rPr>
              <w:t>测算依据</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r>
      <w:tr w:rsidR="00647411" w:rsidTr="00431CE8">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191"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hAnsi="宋体" w:cs="仿宋_GB2312"/>
                <w:color w:val="000000"/>
                <w:kern w:val="0"/>
                <w:sz w:val="24"/>
                <w:szCs w:val="24"/>
              </w:rPr>
            </w:pPr>
          </w:p>
        </w:tc>
      </w:tr>
      <w:tr w:rsidR="00647411" w:rsidTr="00431CE8">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6"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647411" w:rsidTr="00431CE8">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579" w:type="dxa"/>
            <w:tcBorders>
              <w:top w:val="single" w:sz="6" w:space="0" w:color="auto"/>
              <w:left w:val="single" w:sz="6" w:space="0" w:color="auto"/>
              <w:bottom w:val="single" w:sz="12" w:space="0" w:color="auto"/>
              <w:right w:val="single" w:sz="12" w:space="0" w:color="auto"/>
            </w:tcBorders>
            <w:vAlign w:val="center"/>
          </w:tcPr>
          <w:p w:rsidR="00647411" w:rsidRDefault="00647411"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647411" w:rsidRDefault="00647411" w:rsidP="00647411">
      <w:pPr>
        <w:spacing w:line="400" w:lineRule="exact"/>
        <w:ind w:right="-62"/>
        <w:jc w:val="left"/>
        <w:rPr>
          <w:rFonts w:eastAsia="仿宋_GB2312"/>
        </w:rPr>
      </w:pPr>
      <w:r w:rsidRPr="0038388A">
        <w:rPr>
          <w:rFonts w:eastAsia="楷体_GB2312" w:hint="eastAsia"/>
          <w:sz w:val="24"/>
          <w:szCs w:val="24"/>
        </w:rPr>
        <w:t>注：本页可续页。</w:t>
      </w:r>
    </w:p>
    <w:p w:rsidR="00181DC5" w:rsidRDefault="00181DC5" w:rsidP="00181DC5">
      <w:pPr>
        <w:widowControl/>
        <w:jc w:val="left"/>
        <w:rPr>
          <w:rFonts w:ascii="宋体" w:eastAsia="仿宋_GB2312"/>
          <w:b/>
          <w:bCs/>
          <w:sz w:val="32"/>
          <w:szCs w:val="32"/>
        </w:rPr>
      </w:pPr>
    </w:p>
    <w:p w:rsidR="0036216A" w:rsidRDefault="0036216A" w:rsidP="0036216A">
      <w:pPr>
        <w:widowControl/>
        <w:jc w:val="left"/>
        <w:rPr>
          <w:rFonts w:ascii="宋体" w:eastAsia="仿宋_GB2312"/>
          <w:b/>
          <w:bCs/>
          <w:sz w:val="32"/>
          <w:szCs w:val="32"/>
        </w:rPr>
      </w:pPr>
    </w:p>
    <w:p w:rsidR="00647411" w:rsidRDefault="00647411">
      <w:pPr>
        <w:widowControl/>
        <w:jc w:val="left"/>
        <w:rPr>
          <w:rFonts w:ascii="仿宋" w:eastAsia="仿宋_GB2312" w:hAnsi="仿宋" w:cs="仿宋_GB2312"/>
          <w:b/>
          <w:bCs/>
          <w:sz w:val="28"/>
          <w:szCs w:val="28"/>
        </w:rPr>
      </w:pPr>
      <w:r>
        <w:rPr>
          <w:rFonts w:ascii="仿宋" w:eastAsia="仿宋_GB2312" w:hAnsi="仿宋" w:cs="仿宋_GB2312"/>
          <w:b/>
          <w:bCs/>
          <w:sz w:val="28"/>
          <w:szCs w:val="28"/>
        </w:rPr>
        <w:br w:type="page"/>
      </w:r>
    </w:p>
    <w:p w:rsidR="0036216A" w:rsidRPr="00647411" w:rsidRDefault="0036216A" w:rsidP="0036216A">
      <w:pPr>
        <w:rPr>
          <w:rFonts w:ascii="黑体" w:eastAsia="黑体" w:hAnsi="仿宋" w:cs="仿宋_GB2312"/>
          <w:b/>
          <w:bCs/>
          <w:sz w:val="28"/>
          <w:szCs w:val="28"/>
        </w:rPr>
      </w:pPr>
      <w:r w:rsidRPr="00647411">
        <w:rPr>
          <w:rFonts w:ascii="黑体" w:eastAsia="黑体" w:hAnsi="仿宋" w:cs="仿宋_GB2312" w:hint="eastAsia"/>
          <w:b/>
          <w:bCs/>
          <w:sz w:val="28"/>
          <w:szCs w:val="28"/>
        </w:rPr>
        <w:lastRenderedPageBreak/>
        <w:t>五、审核意见</w:t>
      </w:r>
    </w:p>
    <w:tbl>
      <w:tblPr>
        <w:tblW w:w="8861"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861"/>
      </w:tblGrid>
      <w:tr w:rsidR="0036216A" w:rsidTr="00431CE8">
        <w:trPr>
          <w:trHeight w:val="3169"/>
        </w:trPr>
        <w:tc>
          <w:tcPr>
            <w:tcW w:w="8861" w:type="dxa"/>
          </w:tcPr>
          <w:p w:rsidR="0036216A" w:rsidRPr="00B11098" w:rsidRDefault="0036216A" w:rsidP="00431CE8">
            <w:pPr>
              <w:rPr>
                <w:rFonts w:ascii="仿宋" w:eastAsia="仿宋_GB2312" w:hAnsi="仿宋"/>
                <w:color w:val="000000"/>
                <w:sz w:val="24"/>
                <w:szCs w:val="24"/>
              </w:rPr>
            </w:pPr>
            <w:r w:rsidRPr="00B11098">
              <w:rPr>
                <w:rFonts w:ascii="仿宋" w:eastAsia="仿宋_GB2312" w:hAnsi="仿宋" w:cs="仿宋_GB2312" w:hint="eastAsia"/>
                <w:color w:val="000000"/>
                <w:sz w:val="24"/>
                <w:szCs w:val="24"/>
              </w:rPr>
              <w:t>申报机构审核意见：</w:t>
            </w:r>
          </w:p>
          <w:p w:rsidR="0036216A" w:rsidRDefault="0036216A" w:rsidP="00431CE8">
            <w:pPr>
              <w:rPr>
                <w:rFonts w:ascii="仿宋" w:eastAsia="仿宋_GB2312" w:hAnsi="仿宋"/>
                <w:sz w:val="24"/>
                <w:szCs w:val="24"/>
              </w:rPr>
            </w:pPr>
          </w:p>
          <w:p w:rsidR="0036216A" w:rsidRDefault="0036216A" w:rsidP="00431CE8">
            <w:pPr>
              <w:rPr>
                <w:rFonts w:ascii="仿宋" w:eastAsia="仿宋_GB2312" w:hAnsi="仿宋"/>
                <w:sz w:val="24"/>
                <w:szCs w:val="24"/>
              </w:rPr>
            </w:pPr>
          </w:p>
          <w:p w:rsidR="0036216A" w:rsidRDefault="0036216A" w:rsidP="00431CE8">
            <w:pPr>
              <w:jc w:val="center"/>
              <w:rPr>
                <w:rFonts w:ascii="仿宋" w:eastAsia="仿宋_GB2312" w:hAnsi="仿宋" w:cs="仿宋"/>
                <w:sz w:val="24"/>
                <w:szCs w:val="24"/>
              </w:rPr>
            </w:pPr>
          </w:p>
          <w:p w:rsidR="0036216A" w:rsidRDefault="0036216A" w:rsidP="00431CE8">
            <w:pPr>
              <w:spacing w:line="360" w:lineRule="auto"/>
              <w:ind w:right="360"/>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36216A" w:rsidRDefault="0036216A" w:rsidP="00431CE8">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36216A" w:rsidTr="00431CE8">
        <w:trPr>
          <w:trHeight w:val="2578"/>
        </w:trPr>
        <w:tc>
          <w:tcPr>
            <w:tcW w:w="8861" w:type="dxa"/>
          </w:tcPr>
          <w:p w:rsidR="0036216A" w:rsidRDefault="0036216A" w:rsidP="00431CE8">
            <w:pPr>
              <w:rPr>
                <w:rFonts w:ascii="仿宋" w:eastAsia="仿宋_GB2312" w:hAnsi="仿宋"/>
                <w:sz w:val="24"/>
                <w:szCs w:val="24"/>
              </w:rPr>
            </w:pPr>
            <w:r>
              <w:rPr>
                <w:rFonts w:ascii="仿宋" w:eastAsia="仿宋_GB2312" w:hAnsi="仿宋" w:cs="仿宋_GB2312" w:hint="eastAsia"/>
                <w:sz w:val="24"/>
                <w:szCs w:val="24"/>
              </w:rPr>
              <w:t>学校财务处审核意见：</w:t>
            </w:r>
          </w:p>
          <w:p w:rsidR="0036216A" w:rsidRDefault="0036216A" w:rsidP="00431CE8">
            <w:pPr>
              <w:rPr>
                <w:rFonts w:ascii="仿宋" w:eastAsia="仿宋_GB2312" w:hAnsi="仿宋"/>
                <w:sz w:val="24"/>
                <w:szCs w:val="24"/>
              </w:rPr>
            </w:pPr>
          </w:p>
          <w:p w:rsidR="0036216A" w:rsidRDefault="0036216A" w:rsidP="00431CE8">
            <w:pPr>
              <w:rPr>
                <w:rFonts w:ascii="仿宋" w:eastAsia="仿宋_GB2312" w:hAnsi="仿宋"/>
                <w:sz w:val="24"/>
                <w:szCs w:val="24"/>
              </w:rPr>
            </w:pPr>
          </w:p>
          <w:p w:rsidR="0036216A" w:rsidRDefault="0036216A" w:rsidP="00431CE8">
            <w:pPr>
              <w:jc w:val="center"/>
              <w:rPr>
                <w:rFonts w:ascii="仿宋" w:eastAsia="仿宋_GB2312" w:hAnsi="仿宋" w:cs="仿宋"/>
                <w:sz w:val="24"/>
                <w:szCs w:val="24"/>
              </w:rPr>
            </w:pPr>
          </w:p>
          <w:p w:rsidR="0036216A" w:rsidRDefault="0036216A" w:rsidP="00431CE8">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36216A" w:rsidRDefault="0036216A" w:rsidP="00431CE8">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36216A" w:rsidTr="00431CE8">
        <w:trPr>
          <w:trHeight w:val="2966"/>
        </w:trPr>
        <w:tc>
          <w:tcPr>
            <w:tcW w:w="8861" w:type="dxa"/>
          </w:tcPr>
          <w:p w:rsidR="0036216A" w:rsidRDefault="0036216A" w:rsidP="00431CE8">
            <w:pPr>
              <w:rPr>
                <w:rFonts w:ascii="仿宋" w:eastAsia="仿宋_GB2312" w:hAnsi="仿宋" w:cs="仿宋_GB2312"/>
                <w:sz w:val="24"/>
                <w:szCs w:val="24"/>
              </w:rPr>
            </w:pPr>
            <w:r>
              <w:rPr>
                <w:rFonts w:ascii="仿宋" w:eastAsia="仿宋_GB2312" w:hAnsi="仿宋" w:cs="仿宋_GB2312" w:hint="eastAsia"/>
                <w:sz w:val="24"/>
                <w:szCs w:val="24"/>
              </w:rPr>
              <w:t>学校科研管理部门意见：</w:t>
            </w:r>
          </w:p>
          <w:p w:rsidR="0036216A" w:rsidRDefault="0036216A" w:rsidP="00431CE8">
            <w:pPr>
              <w:rPr>
                <w:rFonts w:ascii="仿宋" w:eastAsia="仿宋_GB2312" w:hAnsi="仿宋" w:cs="仿宋_GB2312"/>
                <w:sz w:val="24"/>
                <w:szCs w:val="24"/>
              </w:rPr>
            </w:pPr>
          </w:p>
          <w:p w:rsidR="0036216A" w:rsidRDefault="0036216A" w:rsidP="00431CE8">
            <w:pPr>
              <w:rPr>
                <w:rFonts w:ascii="仿宋" w:eastAsia="仿宋_GB2312" w:hAnsi="仿宋" w:cs="仿宋_GB2312"/>
                <w:sz w:val="24"/>
                <w:szCs w:val="24"/>
              </w:rPr>
            </w:pPr>
          </w:p>
          <w:p w:rsidR="0036216A" w:rsidRDefault="0036216A" w:rsidP="00431CE8">
            <w:pPr>
              <w:rPr>
                <w:rFonts w:ascii="仿宋" w:eastAsia="仿宋_GB2312" w:hAnsi="仿宋" w:cs="仿宋_GB2312"/>
                <w:sz w:val="24"/>
                <w:szCs w:val="24"/>
              </w:rPr>
            </w:pPr>
          </w:p>
          <w:p w:rsidR="0036216A" w:rsidRDefault="0036216A" w:rsidP="00431CE8">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36216A" w:rsidRPr="00B11098" w:rsidRDefault="0036216A" w:rsidP="00431CE8">
            <w:pPr>
              <w:spacing w:line="360" w:lineRule="auto"/>
              <w:rPr>
                <w:rFonts w:ascii="仿宋" w:eastAsia="仿宋_GB2312" w:hAnsi="仿宋" w:cs="仿宋_GB2312"/>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36216A" w:rsidTr="0036216A">
        <w:trPr>
          <w:trHeight w:val="3361"/>
        </w:trPr>
        <w:tc>
          <w:tcPr>
            <w:tcW w:w="8861" w:type="dxa"/>
          </w:tcPr>
          <w:p w:rsidR="0036216A" w:rsidRDefault="0036216A" w:rsidP="00431CE8">
            <w:pPr>
              <w:rPr>
                <w:rFonts w:ascii="仿宋" w:eastAsia="仿宋_GB2312" w:hAnsi="仿宋"/>
                <w:sz w:val="24"/>
                <w:szCs w:val="24"/>
              </w:rPr>
            </w:pPr>
            <w:r>
              <w:rPr>
                <w:rFonts w:ascii="仿宋" w:eastAsia="仿宋_GB2312" w:hAnsi="仿宋" w:cs="仿宋_GB2312" w:hint="eastAsia"/>
                <w:sz w:val="24"/>
                <w:szCs w:val="24"/>
              </w:rPr>
              <w:t>学校审核意见：</w:t>
            </w:r>
          </w:p>
          <w:p w:rsidR="0036216A" w:rsidRDefault="0036216A" w:rsidP="00431CE8">
            <w:pPr>
              <w:rPr>
                <w:rFonts w:ascii="仿宋" w:eastAsia="仿宋_GB2312" w:hAnsi="仿宋"/>
                <w:sz w:val="24"/>
                <w:szCs w:val="24"/>
              </w:rPr>
            </w:pPr>
          </w:p>
          <w:p w:rsidR="0036216A" w:rsidRDefault="0036216A" w:rsidP="00431CE8">
            <w:pPr>
              <w:jc w:val="center"/>
              <w:rPr>
                <w:rFonts w:ascii="仿宋" w:eastAsia="仿宋_GB2312" w:hAnsi="仿宋" w:cs="仿宋_GB2312"/>
                <w:sz w:val="24"/>
                <w:szCs w:val="24"/>
              </w:rPr>
            </w:pPr>
          </w:p>
          <w:p w:rsidR="0036216A" w:rsidRDefault="0036216A" w:rsidP="00431CE8">
            <w:pPr>
              <w:jc w:val="center"/>
              <w:rPr>
                <w:rFonts w:ascii="仿宋" w:eastAsia="仿宋_GB2312" w:hAnsi="仿宋" w:cs="仿宋_GB2312"/>
                <w:sz w:val="24"/>
                <w:szCs w:val="24"/>
              </w:rPr>
            </w:pPr>
          </w:p>
          <w:p w:rsidR="0036216A" w:rsidRDefault="0036216A" w:rsidP="00431CE8">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36216A" w:rsidRDefault="0036216A" w:rsidP="00431CE8">
            <w:pPr>
              <w:spacing w:line="360" w:lineRule="auto"/>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bl>
    <w:p w:rsidR="002A074A" w:rsidRDefault="002A074A"/>
    <w:sectPr w:rsidR="002A074A" w:rsidSect="002A074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32B" w:rsidRDefault="002A532B" w:rsidP="008C39BC">
      <w:r>
        <w:separator/>
      </w:r>
    </w:p>
  </w:endnote>
  <w:endnote w:type="continuationSeparator" w:id="1">
    <w:p w:rsidR="002A532B" w:rsidRDefault="002A532B" w:rsidP="008C39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altName w:val="宋体"/>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C9D" w:rsidRDefault="00B35243">
    <w:pPr>
      <w:pStyle w:val="a3"/>
      <w:framePr w:wrap="around" w:vAnchor="text" w:hAnchor="margin" w:xAlign="right" w:y="1"/>
      <w:rPr>
        <w:rStyle w:val="a4"/>
      </w:rPr>
    </w:pPr>
    <w:r>
      <w:rPr>
        <w:rStyle w:val="a4"/>
      </w:rPr>
      <w:fldChar w:fldCharType="begin"/>
    </w:r>
    <w:r w:rsidR="0036216A">
      <w:rPr>
        <w:rStyle w:val="a4"/>
      </w:rPr>
      <w:instrText xml:space="preserve">PAGE  </w:instrText>
    </w:r>
    <w:r>
      <w:rPr>
        <w:rStyle w:val="a4"/>
      </w:rPr>
      <w:fldChar w:fldCharType="separate"/>
    </w:r>
    <w:r w:rsidR="003F3DF5">
      <w:rPr>
        <w:rStyle w:val="a4"/>
        <w:noProof/>
      </w:rPr>
      <w:t>3</w:t>
    </w:r>
    <w:r>
      <w:rPr>
        <w:rStyle w:val="a4"/>
      </w:rPr>
      <w:fldChar w:fldCharType="end"/>
    </w:r>
  </w:p>
  <w:p w:rsidR="00E93C9D" w:rsidRDefault="002A53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32B" w:rsidRDefault="002A532B" w:rsidP="008C39BC">
      <w:r>
        <w:separator/>
      </w:r>
    </w:p>
  </w:footnote>
  <w:footnote w:type="continuationSeparator" w:id="1">
    <w:p w:rsidR="002A532B" w:rsidRDefault="002A532B" w:rsidP="008C39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216A"/>
    <w:rsid w:val="000108E9"/>
    <w:rsid w:val="00181DC5"/>
    <w:rsid w:val="00190A19"/>
    <w:rsid w:val="002A074A"/>
    <w:rsid w:val="002A532B"/>
    <w:rsid w:val="0036216A"/>
    <w:rsid w:val="003C4F44"/>
    <w:rsid w:val="003E6207"/>
    <w:rsid w:val="003F3DF5"/>
    <w:rsid w:val="00465204"/>
    <w:rsid w:val="00647411"/>
    <w:rsid w:val="006C5F24"/>
    <w:rsid w:val="00852A99"/>
    <w:rsid w:val="008C39BC"/>
    <w:rsid w:val="00B35243"/>
    <w:rsid w:val="00E94D9C"/>
    <w:rsid w:val="00FF2C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16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6216A"/>
    <w:pPr>
      <w:tabs>
        <w:tab w:val="center" w:pos="4153"/>
        <w:tab w:val="right" w:pos="8306"/>
      </w:tabs>
      <w:snapToGrid w:val="0"/>
      <w:jc w:val="left"/>
    </w:pPr>
    <w:rPr>
      <w:rFonts w:ascii="Calibri" w:hAnsi="Calibri"/>
      <w:kern w:val="0"/>
      <w:sz w:val="18"/>
      <w:szCs w:val="18"/>
    </w:rPr>
  </w:style>
  <w:style w:type="character" w:customStyle="1" w:styleId="Char">
    <w:name w:val="页脚 Char"/>
    <w:basedOn w:val="a0"/>
    <w:link w:val="a3"/>
    <w:uiPriority w:val="99"/>
    <w:qFormat/>
    <w:rsid w:val="0036216A"/>
    <w:rPr>
      <w:rFonts w:ascii="Calibri" w:eastAsia="宋体" w:hAnsi="Calibri" w:cs="Times New Roman"/>
      <w:kern w:val="0"/>
      <w:sz w:val="18"/>
      <w:szCs w:val="18"/>
    </w:rPr>
  </w:style>
  <w:style w:type="character" w:styleId="a4">
    <w:name w:val="page number"/>
    <w:basedOn w:val="a0"/>
    <w:uiPriority w:val="99"/>
    <w:qFormat/>
    <w:rsid w:val="0036216A"/>
  </w:style>
  <w:style w:type="paragraph" w:styleId="a5">
    <w:name w:val="header"/>
    <w:basedOn w:val="a"/>
    <w:link w:val="Char0"/>
    <w:uiPriority w:val="99"/>
    <w:semiHidden/>
    <w:unhideWhenUsed/>
    <w:rsid w:val="003E62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E6207"/>
    <w:rPr>
      <w:rFonts w:ascii="Times New Roman" w:eastAsia="宋体" w:hAnsi="Times New Roman" w:cs="Times New Roman"/>
      <w:sz w:val="18"/>
      <w:szCs w:val="18"/>
    </w:rPr>
  </w:style>
  <w:style w:type="paragraph" w:styleId="a6">
    <w:name w:val="Balloon Text"/>
    <w:basedOn w:val="a"/>
    <w:link w:val="Char1"/>
    <w:uiPriority w:val="99"/>
    <w:semiHidden/>
    <w:unhideWhenUsed/>
    <w:rsid w:val="00190A19"/>
    <w:rPr>
      <w:sz w:val="18"/>
      <w:szCs w:val="18"/>
    </w:rPr>
  </w:style>
  <w:style w:type="character" w:customStyle="1" w:styleId="Char1">
    <w:name w:val="批注框文本 Char"/>
    <w:basedOn w:val="a0"/>
    <w:link w:val="a6"/>
    <w:uiPriority w:val="99"/>
    <w:semiHidden/>
    <w:rsid w:val="00190A1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549</Words>
  <Characters>3133</Characters>
  <Application>Microsoft Office Word</Application>
  <DocSecurity>0</DocSecurity>
  <Lines>26</Lines>
  <Paragraphs>7</Paragraphs>
  <ScaleCrop>false</ScaleCrop>
  <Company>shmec</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3</cp:revision>
  <dcterms:created xsi:type="dcterms:W3CDTF">2017-11-03T04:22:00Z</dcterms:created>
  <dcterms:modified xsi:type="dcterms:W3CDTF">2017-11-03T04:23:00Z</dcterms:modified>
</cp:coreProperties>
</file>