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Pr="00832580" w:rsidRDefault="00832580" w:rsidP="00832580">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w:t>
      </w:r>
      <w:r w:rsidR="009F7B2E">
        <w:rPr>
          <w:rFonts w:ascii="仿宋_GB2312" w:eastAsia="仿宋_GB2312" w:hint="eastAsia"/>
          <w:sz w:val="28"/>
        </w:rPr>
        <w:t>教育经济与管理</w:t>
      </w:r>
      <w:bookmarkStart w:id="0" w:name="_GoBack"/>
      <w:bookmarkEnd w:id="0"/>
      <w:r>
        <w:rPr>
          <w:rFonts w:ascii="仿宋_GB2312" w:eastAsia="仿宋_GB2312" w:hint="eastAsia"/>
          <w:sz w:val="28"/>
        </w:rPr>
        <w:t>”。</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。若粗框后有细框，则表示该栏需要同时填写代码和名称，即须在粗框内填代码，在其后的细框内填相应的中文名称。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——按研究内容确定，限填3个，词与词之间空一格。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出版单位须按照推荐条件，认真审读申报成果，对成果的学术质量作出实事求是的评价。一旦推荐，须承担信誉责任。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年   月   日</w:t>
            </w:r>
          </w:p>
        </w:tc>
      </w:tr>
    </w:tbl>
    <w:p w:rsidR="006321A3" w:rsidRDefault="006321A3" w:rsidP="009F7B2E">
      <w:pPr>
        <w:spacing w:beforeLines="50" w:before="156" w:line="360" w:lineRule="auto"/>
        <w:ind w:right="-539"/>
        <w:jc w:val="left"/>
        <w:rPr>
          <w:sz w:val="32"/>
        </w:rPr>
      </w:pPr>
      <w:r>
        <w:rPr>
          <w:rFonts w:hint="eastAsia"/>
          <w:sz w:val="32"/>
        </w:rPr>
        <w:t>六、省区市</w:t>
      </w:r>
      <w:r w:rsidR="009F7B2E">
        <w:rPr>
          <w:rFonts w:hint="eastAsia"/>
          <w:sz w:val="32"/>
        </w:rPr>
        <w:t>教育科学</w:t>
      </w:r>
      <w:r>
        <w:rPr>
          <w:sz w:val="32"/>
        </w:rPr>
        <w:t>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w:t>
            </w:r>
            <w:r w:rsidR="009F7B2E">
              <w:rPr>
                <w:rFonts w:ascii="宋体" w:eastAsia="宋体" w:hAnsi="宋体" w:cs="宋体" w:hint="eastAsia"/>
                <w:sz w:val="24"/>
              </w:rPr>
              <w:t>教育科学规划</w:t>
            </w:r>
            <w:r>
              <w:rPr>
                <w:rFonts w:ascii="宋体" w:eastAsia="宋体" w:hAnsi="宋体" w:cs="宋体" w:hint="eastAsia"/>
                <w:sz w:val="24"/>
              </w:rPr>
              <w:t>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B5" w:rsidRDefault="00B337B5">
      <w:r>
        <w:separator/>
      </w:r>
    </w:p>
  </w:endnote>
  <w:endnote w:type="continuationSeparator" w:id="0">
    <w:p w:rsidR="00B337B5" w:rsidRDefault="00B3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9F7B2E">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9F7B2E">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B5" w:rsidRDefault="00B337B5">
      <w:r>
        <w:separator/>
      </w:r>
    </w:p>
  </w:footnote>
  <w:footnote w:type="continuationSeparator" w:id="0">
    <w:p w:rsidR="00B337B5" w:rsidRDefault="00B33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32580"/>
    <w:rsid w:val="0086725E"/>
    <w:rsid w:val="008B002C"/>
    <w:rsid w:val="009540DE"/>
    <w:rsid w:val="009B19C0"/>
    <w:rsid w:val="009C15FB"/>
    <w:rsid w:val="009E5099"/>
    <w:rsid w:val="009F6E10"/>
    <w:rsid w:val="009F7B2E"/>
    <w:rsid w:val="00A231C3"/>
    <w:rsid w:val="00A43A54"/>
    <w:rsid w:val="00B337B5"/>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084A7C"/>
  <w15:docId w15:val="{752CFDF2-4155-4C35-B547-D046BB5F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ghb</cp:lastModifiedBy>
  <cp:revision>7</cp:revision>
  <cp:lastPrinted>2021-04-27T02:55:00Z</cp:lastPrinted>
  <dcterms:created xsi:type="dcterms:W3CDTF">2022-04-22T02:12:00Z</dcterms:created>
  <dcterms:modified xsi:type="dcterms:W3CDTF">2022-04-26T01:29:00Z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