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AB" w:rsidRDefault="00412AAB" w:rsidP="00412AAB">
      <w:pPr>
        <w:spacing w:afterLines="50" w:after="156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412AAB" w:rsidRDefault="00412AAB" w:rsidP="00412AAB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412AAB" w:rsidRDefault="00412AAB" w:rsidP="00412AAB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412AAB" w:rsidRDefault="00412AAB" w:rsidP="00412AAB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上海市教育委员会</w:t>
      </w:r>
      <w:r>
        <w:rPr>
          <w:rFonts w:eastAsia="黑体"/>
          <w:sz w:val="36"/>
        </w:rPr>
        <w:t xml:space="preserve">  </w:t>
      </w:r>
      <w:r>
        <w:rPr>
          <w:rFonts w:eastAsia="黑体" w:hint="eastAsia"/>
          <w:sz w:val="36"/>
        </w:rPr>
        <w:t>上海市教育发展基金会</w:t>
      </w:r>
      <w:r>
        <w:rPr>
          <w:rFonts w:eastAsia="黑体"/>
          <w:sz w:val="36"/>
        </w:rPr>
        <w:t xml:space="preserve"> </w:t>
      </w:r>
    </w:p>
    <w:p w:rsidR="00412AAB" w:rsidRDefault="00412AAB" w:rsidP="00412AAB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b/>
          <w:sz w:val="48"/>
          <w:szCs w:val="48"/>
        </w:rPr>
        <w:t>“晨光计划”项目申请书</w:t>
      </w:r>
    </w:p>
    <w:p w:rsidR="00412AAB" w:rsidRDefault="00412AAB" w:rsidP="00412AAB">
      <w:pPr>
        <w:tabs>
          <w:tab w:val="left" w:pos="3514"/>
          <w:tab w:val="left" w:pos="4382"/>
        </w:tabs>
        <w:spacing w:afterLines="50" w:after="156"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</w:p>
    <w:p w:rsidR="00412AAB" w:rsidRDefault="00412AAB" w:rsidP="00412AAB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35D77" wp14:editId="79D5615D">
                <wp:simplePos x="0" y="0"/>
                <wp:positionH relativeFrom="column">
                  <wp:posOffset>1397000</wp:posOffset>
                </wp:positionH>
                <wp:positionV relativeFrom="paragraph">
                  <wp:posOffset>495300</wp:posOffset>
                </wp:positionV>
                <wp:extent cx="330200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E5533" id="直线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39pt" to="37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"/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项目名称：                                     </w:t>
      </w:r>
    </w:p>
    <w:p w:rsidR="00412AAB" w:rsidRDefault="00412AAB" w:rsidP="00412AAB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52366" wp14:editId="022BC837">
                <wp:simplePos x="0" y="0"/>
                <wp:positionH relativeFrom="column">
                  <wp:posOffset>1397000</wp:posOffset>
                </wp:positionH>
                <wp:positionV relativeFrom="paragraph">
                  <wp:posOffset>518160</wp:posOffset>
                </wp:positionV>
                <wp:extent cx="3302000" cy="0"/>
                <wp:effectExtent l="0" t="0" r="0" b="0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B1416" id="直线 8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40.8pt" to="370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"/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项目编号：                                     </w:t>
      </w:r>
    </w:p>
    <w:p w:rsidR="00412AAB" w:rsidRDefault="00412AAB" w:rsidP="00412AAB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C9662" wp14:editId="4C12147B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0" t="0" r="0" b="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91F9B" id="直线 9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42.6pt" to="370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"/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申 请 者：                                     </w:t>
      </w:r>
    </w:p>
    <w:p w:rsidR="00412AAB" w:rsidRDefault="00412AAB" w:rsidP="00412AAB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88C38" wp14:editId="191842DF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0" t="0" r="0" b="0"/>
                <wp:wrapNone/>
                <wp:docPr id="4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4A896" id="直线 10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36.6pt" to="370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"/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单位名称：                                     </w:t>
      </w:r>
    </w:p>
    <w:p w:rsidR="00412AAB" w:rsidRDefault="00412AAB" w:rsidP="00412AAB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A28AC" wp14:editId="30872926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0" t="0" r="0" b="0"/>
                <wp:wrapNone/>
                <wp:docPr id="5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93531" id="直线 11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42pt" to="370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"/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申请日期：                                     </w:t>
      </w:r>
    </w:p>
    <w:p w:rsidR="00412AAB" w:rsidRDefault="00412AAB" w:rsidP="00412AAB">
      <w:pPr>
        <w:tabs>
          <w:tab w:val="left" w:pos="4382"/>
        </w:tabs>
        <w:jc w:val="center"/>
        <w:rPr>
          <w:b/>
          <w:bCs/>
          <w:sz w:val="32"/>
        </w:rPr>
      </w:pPr>
    </w:p>
    <w:p w:rsidR="00412AAB" w:rsidRDefault="00412AAB" w:rsidP="00412AAB">
      <w:pPr>
        <w:tabs>
          <w:tab w:val="left" w:pos="4382"/>
        </w:tabs>
        <w:jc w:val="center"/>
        <w:rPr>
          <w:b/>
          <w:bCs/>
          <w:sz w:val="32"/>
        </w:rPr>
      </w:pPr>
    </w:p>
    <w:p w:rsidR="00412AAB" w:rsidRDefault="00412AAB" w:rsidP="00412AAB">
      <w:pPr>
        <w:tabs>
          <w:tab w:val="left" w:pos="4382"/>
        </w:tabs>
        <w:jc w:val="center"/>
        <w:rPr>
          <w:b/>
          <w:bCs/>
          <w:sz w:val="32"/>
        </w:rPr>
      </w:pPr>
    </w:p>
    <w:p w:rsidR="00412AAB" w:rsidRDefault="00412AAB" w:rsidP="00412AAB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rFonts w:eastAsia="仿宋_GB2312" w:hint="eastAsia"/>
          <w:b/>
          <w:bCs/>
          <w:spacing w:val="8"/>
          <w:sz w:val="32"/>
        </w:rPr>
        <w:t>上海市教育委员会</w:t>
      </w:r>
      <w:r>
        <w:rPr>
          <w:rFonts w:eastAsia="仿宋_GB2312"/>
          <w:b/>
          <w:bCs/>
          <w:spacing w:val="8"/>
          <w:sz w:val="32"/>
        </w:rPr>
        <w:t xml:space="preserve">  </w:t>
      </w:r>
      <w:r>
        <w:rPr>
          <w:rFonts w:eastAsia="仿宋_GB2312" w:hint="eastAsia"/>
          <w:b/>
          <w:bCs/>
          <w:spacing w:val="8"/>
          <w:sz w:val="32"/>
        </w:rPr>
        <w:t>上海市教育发展基金会</w:t>
      </w:r>
    </w:p>
    <w:p w:rsidR="00412AAB" w:rsidRDefault="00412AAB" w:rsidP="00412AAB">
      <w:pPr>
        <w:tabs>
          <w:tab w:val="left" w:pos="4382"/>
        </w:tabs>
        <w:spacing w:line="5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sz w:val="32"/>
        </w:rPr>
        <w:t>2014</w:t>
      </w:r>
      <w:r>
        <w:rPr>
          <w:rFonts w:eastAsia="仿宋_GB2312" w:hint="eastAsia"/>
          <w:b/>
          <w:bCs/>
          <w:spacing w:val="8"/>
          <w:sz w:val="32"/>
        </w:rPr>
        <w:t>年制</w:t>
      </w:r>
    </w:p>
    <w:p w:rsidR="00412AAB" w:rsidRDefault="00412AAB" w:rsidP="00412AAB">
      <w:pPr>
        <w:tabs>
          <w:tab w:val="left" w:pos="4382"/>
        </w:tabs>
        <w:spacing w:line="500" w:lineRule="exact"/>
        <w:jc w:val="center"/>
        <w:rPr>
          <w:sz w:val="32"/>
        </w:rPr>
      </w:pPr>
      <w:r>
        <w:rPr>
          <w:rFonts w:eastAsia="仿宋_GB2312"/>
          <w:b/>
          <w:bCs/>
          <w:spacing w:val="8"/>
          <w:sz w:val="32"/>
        </w:rPr>
        <w:br w:type="page"/>
      </w:r>
      <w:r>
        <w:rPr>
          <w:rFonts w:eastAsia="仿宋_GB2312" w:hint="eastAsia"/>
          <w:b/>
          <w:bCs/>
          <w:sz w:val="30"/>
        </w:rPr>
        <w:lastRenderedPageBreak/>
        <w:t>晨光计划项目申请书</w:t>
      </w:r>
    </w:p>
    <w:p w:rsidR="00412AAB" w:rsidRDefault="00412AAB" w:rsidP="00412AAB">
      <w:pPr>
        <w:spacing w:line="560" w:lineRule="exact"/>
        <w:jc w:val="center"/>
        <w:rPr>
          <w:rFonts w:ascii="仿宋_GB2312"/>
          <w:b/>
          <w:bCs/>
          <w:sz w:val="24"/>
        </w:rPr>
      </w:pPr>
      <w:r>
        <w:rPr>
          <w:rFonts w:hint="eastAsia"/>
          <w:b/>
          <w:bCs/>
          <w:sz w:val="24"/>
        </w:rPr>
        <w:t>简</w:t>
      </w:r>
      <w:r>
        <w:rPr>
          <w:b/>
          <w:bCs/>
          <w:sz w:val="24"/>
        </w:rPr>
        <w:t xml:space="preserve">       </w:t>
      </w:r>
      <w:r>
        <w:rPr>
          <w:rFonts w:hint="eastAsia"/>
          <w:b/>
          <w:bCs/>
          <w:sz w:val="24"/>
        </w:rPr>
        <w:t>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1835"/>
      </w:tblGrid>
      <w:tr w:rsidR="00412AAB" w:rsidTr="006C2AD1">
        <w:trPr>
          <w:cantSplit/>
          <w:trHeight w:val="65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</w:t>
            </w: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研究类别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□自然科学     □人文社会科学  □艺术学专项</w:t>
            </w:r>
          </w:p>
        </w:tc>
      </w:tr>
      <w:tr w:rsidR="00412AAB" w:rsidTr="006C2AD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研究性质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□基础研究     □应用研究      □实验发展</w:t>
            </w:r>
          </w:p>
        </w:tc>
      </w:tr>
      <w:tr w:rsidR="00412AAB" w:rsidTr="006C2AD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月     至     年    月</w:t>
            </w:r>
          </w:p>
        </w:tc>
      </w:tr>
      <w:tr w:rsidR="00412AAB" w:rsidTr="006C2AD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密  级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□机密  □秘密  □内部  □一般</w:t>
            </w:r>
          </w:p>
        </w:tc>
      </w:tr>
      <w:tr w:rsidR="00412AAB" w:rsidTr="006C2AD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学科名称1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学科名称2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cantSplit/>
          <w:trHeight w:val="91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月</w:t>
            </w:r>
          </w:p>
        </w:tc>
      </w:tr>
      <w:tr w:rsidR="00412AAB" w:rsidTr="006C2AD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学士授予单位、时间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硕士授予单位、时间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博士授予单位、时间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博士后工作单位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部门电话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-Mail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cantSplit/>
          <w:trHeight w:val="45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主要研究内容及意义</w:t>
            </w:r>
          </w:p>
        </w:tc>
        <w:tc>
          <w:tcPr>
            <w:tcW w:w="81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（限100字）</w:t>
            </w:r>
          </w:p>
        </w:tc>
      </w:tr>
    </w:tbl>
    <w:p w:rsidR="00412AAB" w:rsidRDefault="00412AAB" w:rsidP="00412AAB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一、立论依据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412AAB" w:rsidTr="006C2AD1">
        <w:trPr>
          <w:trHeight w:val="12612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项目的研究意义、国内外研究现状分析，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附主要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参考文献</w:t>
            </w:r>
          </w:p>
        </w:tc>
      </w:tr>
    </w:tbl>
    <w:p w:rsidR="00412AAB" w:rsidRDefault="00412AAB" w:rsidP="00412AAB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4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二</w:t>
      </w:r>
      <w:r>
        <w:rPr>
          <w:rFonts w:ascii="仿宋_GB2312" w:eastAsia="仿宋_GB2312" w:hint="eastAsia"/>
          <w:b/>
          <w:sz w:val="28"/>
          <w:szCs w:val="28"/>
        </w:rPr>
        <w:t>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412AAB" w:rsidTr="006C2AD1">
        <w:trPr>
          <w:trHeight w:val="12474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1.研究目标、研究内容和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拟解决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的关键问题</w:t>
            </w:r>
          </w:p>
        </w:tc>
      </w:tr>
      <w:tr w:rsidR="00412AAB" w:rsidTr="006C2AD1">
        <w:trPr>
          <w:trHeight w:val="1360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t>2.本项目的研究思路和方法，研究步骤、可行性分析等</w:t>
            </w:r>
          </w:p>
          <w:p w:rsidR="00412AAB" w:rsidRDefault="00412AAB" w:rsidP="006C2AD1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cantSplit/>
          <w:trHeight w:val="6237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t>3.本项目的特色与创新之处</w:t>
            </w:r>
          </w:p>
          <w:p w:rsidR="00412AAB" w:rsidRDefault="00412AAB" w:rsidP="006C2AD1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cantSplit/>
          <w:trHeight w:val="6237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4.计划进度</w:t>
            </w:r>
          </w:p>
        </w:tc>
      </w:tr>
    </w:tbl>
    <w:p w:rsidR="00412AAB" w:rsidRDefault="00412AAB" w:rsidP="00412AAB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三、研究基础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412AAB" w:rsidTr="006C2AD1">
        <w:trPr>
          <w:cantSplit/>
          <w:trHeight w:val="12474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与本项目有关的研究工作积累和已取得的工作成绩</w:t>
            </w:r>
          </w:p>
        </w:tc>
      </w:tr>
    </w:tbl>
    <w:p w:rsidR="00412AAB" w:rsidRDefault="00412AAB" w:rsidP="00412AAB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四、</w:t>
      </w:r>
      <w:r>
        <w:rPr>
          <w:rFonts w:ascii="仿宋_GB2312" w:eastAsia="仿宋_GB2312" w:hint="eastAsia"/>
          <w:b/>
          <w:spacing w:val="-1"/>
          <w:sz w:val="28"/>
          <w:szCs w:val="28"/>
        </w:rPr>
        <w:t>申请者简介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412AAB" w:rsidTr="006C2AD1">
        <w:trPr>
          <w:trHeight w:val="12474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 w:rsidR="00412AAB" w:rsidRDefault="00412AAB" w:rsidP="00412AAB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五、预期研究成果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12AAB" w:rsidTr="006C2AD1">
        <w:trPr>
          <w:trHeight w:val="12474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预期的研究成果、考核指标及提供成果的形式</w:t>
            </w:r>
          </w:p>
        </w:tc>
      </w:tr>
    </w:tbl>
    <w:p w:rsidR="00412AAB" w:rsidRDefault="00412AAB" w:rsidP="00412AAB">
      <w:pPr>
        <w:spacing w:beforeLines="200" w:before="624" w:afterLines="50" w:after="156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六、经费预算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45"/>
        <w:gridCol w:w="915"/>
        <w:gridCol w:w="1440"/>
        <w:gridCol w:w="1389"/>
        <w:gridCol w:w="2391"/>
      </w:tblGrid>
      <w:tr w:rsidR="00412AAB" w:rsidTr="006C2AD1">
        <w:tc>
          <w:tcPr>
            <w:tcW w:w="1800" w:type="dxa"/>
          </w:tcPr>
          <w:p w:rsidR="00412AAB" w:rsidRDefault="00412AAB" w:rsidP="006C2AD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科研经费投入</w:t>
            </w:r>
          </w:p>
        </w:tc>
        <w:tc>
          <w:tcPr>
            <w:tcW w:w="3600" w:type="dxa"/>
            <w:gridSpan w:val="3"/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申请金额（元）</w:t>
            </w:r>
          </w:p>
        </w:tc>
        <w:tc>
          <w:tcPr>
            <w:tcW w:w="3780" w:type="dxa"/>
            <w:gridSpan w:val="2"/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trHeight w:val="668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科研经费支出</w:t>
            </w:r>
          </w:p>
        </w:tc>
        <w:tc>
          <w:tcPr>
            <w:tcW w:w="3600" w:type="dxa"/>
            <w:gridSpan w:val="3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预算科目</w:t>
            </w:r>
          </w:p>
        </w:tc>
        <w:tc>
          <w:tcPr>
            <w:tcW w:w="1389" w:type="dxa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2391" w:type="dxa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计算根据及理由</w:t>
            </w:r>
          </w:p>
        </w:tc>
      </w:tr>
      <w:tr w:rsidR="00412AAB" w:rsidTr="006C2AD1">
        <w:trPr>
          <w:trHeight w:hRule="exact" w:val="851"/>
        </w:trPr>
        <w:tc>
          <w:tcPr>
            <w:tcW w:w="18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直接费用</w:t>
            </w: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会议费</w:t>
            </w:r>
          </w:p>
        </w:tc>
        <w:tc>
          <w:tcPr>
            <w:tcW w:w="1389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trHeight w:hRule="exact" w:val="851"/>
        </w:trPr>
        <w:tc>
          <w:tcPr>
            <w:tcW w:w="18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差旅费</w:t>
            </w:r>
          </w:p>
        </w:tc>
        <w:tc>
          <w:tcPr>
            <w:tcW w:w="1389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trHeight w:hRule="exact" w:val="851"/>
        </w:trPr>
        <w:tc>
          <w:tcPr>
            <w:tcW w:w="18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小型仪器设备费</w:t>
            </w:r>
          </w:p>
        </w:tc>
        <w:tc>
          <w:tcPr>
            <w:tcW w:w="1389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trHeight w:hRule="exact" w:val="851"/>
        </w:trPr>
        <w:tc>
          <w:tcPr>
            <w:tcW w:w="18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材料费</w:t>
            </w:r>
          </w:p>
        </w:tc>
        <w:tc>
          <w:tcPr>
            <w:tcW w:w="1389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trHeight w:hRule="exact" w:val="1418"/>
        </w:trPr>
        <w:tc>
          <w:tcPr>
            <w:tcW w:w="18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出版/文献/信息传播/知识产权费用</w:t>
            </w:r>
          </w:p>
        </w:tc>
        <w:tc>
          <w:tcPr>
            <w:tcW w:w="1389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trHeight w:hRule="exact" w:val="851"/>
        </w:trPr>
        <w:tc>
          <w:tcPr>
            <w:tcW w:w="18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劳务费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劳务性费用</w:t>
            </w:r>
          </w:p>
        </w:tc>
        <w:tc>
          <w:tcPr>
            <w:tcW w:w="1389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trHeight w:hRule="exact" w:val="851"/>
        </w:trPr>
        <w:tc>
          <w:tcPr>
            <w:tcW w:w="18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助研津贴</w:t>
            </w:r>
          </w:p>
        </w:tc>
        <w:tc>
          <w:tcPr>
            <w:tcW w:w="1389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trHeight w:hRule="exact" w:val="680"/>
        </w:trPr>
        <w:tc>
          <w:tcPr>
            <w:tcW w:w="18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专家咨询费</w:t>
            </w:r>
          </w:p>
        </w:tc>
        <w:tc>
          <w:tcPr>
            <w:tcW w:w="1389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trHeight w:hRule="exact" w:val="680"/>
        </w:trPr>
        <w:tc>
          <w:tcPr>
            <w:tcW w:w="18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其他支出</w:t>
            </w:r>
          </w:p>
        </w:tc>
        <w:tc>
          <w:tcPr>
            <w:tcW w:w="1389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trHeight w:hRule="exact" w:val="851"/>
        </w:trPr>
        <w:tc>
          <w:tcPr>
            <w:tcW w:w="18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间接费用</w:t>
            </w:r>
          </w:p>
        </w:tc>
        <w:tc>
          <w:tcPr>
            <w:tcW w:w="1389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rPr>
          <w:trHeight w:hRule="exact" w:val="851"/>
        </w:trPr>
        <w:tc>
          <w:tcPr>
            <w:tcW w:w="1800" w:type="dxa"/>
            <w:vMerge/>
            <w:vAlign w:val="center"/>
          </w:tcPr>
          <w:p w:rsidR="00412AAB" w:rsidRDefault="00412AAB" w:rsidP="006C2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389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 w:rsidR="00412AAB" w:rsidRDefault="00412AAB" w:rsidP="006C2AD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12AAB" w:rsidRDefault="00412AAB" w:rsidP="00412AAB">
      <w:pPr>
        <w:spacing w:afterLines="50" w:after="156" w:line="560" w:lineRule="exact"/>
        <w:rPr>
          <w:rFonts w:ascii="仿宋_GB2312" w:eastAsia="仿宋_GB2312"/>
          <w:b/>
          <w:sz w:val="24"/>
        </w:rPr>
      </w:pPr>
    </w:p>
    <w:p w:rsidR="00412AAB" w:rsidRDefault="00412AAB" w:rsidP="00412AAB">
      <w:pPr>
        <w:spacing w:afterLines="50" w:after="156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七、主要研究人员情况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700"/>
        <w:gridCol w:w="1300"/>
        <w:gridCol w:w="1212"/>
        <w:gridCol w:w="1300"/>
        <w:gridCol w:w="1500"/>
        <w:gridCol w:w="1100"/>
      </w:tblGrid>
      <w:tr w:rsidR="00412AAB" w:rsidTr="006C2AD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AB" w:rsidRDefault="00412AAB" w:rsidP="006C2AD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签章</w:t>
            </w:r>
          </w:p>
        </w:tc>
      </w:tr>
      <w:tr w:rsidR="00412AAB" w:rsidTr="006C2AD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412AAB" w:rsidTr="006C2AD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412AAB" w:rsidRDefault="00412AAB" w:rsidP="00412AAB"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 w:rsidR="00412AAB" w:rsidRDefault="00412AAB" w:rsidP="00412AAB">
      <w:pPr>
        <w:spacing w:afterLines="50" w:after="156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八、申请者承诺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412AAB" w:rsidTr="006C2AD1">
        <w:trPr>
          <w:trHeight w:val="3966"/>
        </w:trPr>
        <w:tc>
          <w:tcPr>
            <w:tcW w:w="8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 w:rsidR="00412AAB" w:rsidRDefault="00412AAB" w:rsidP="006C2AD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签字：</w:t>
            </w:r>
          </w:p>
          <w:p w:rsidR="00412AAB" w:rsidRDefault="00412AAB" w:rsidP="006C2AD1">
            <w:pPr>
              <w:spacing w:line="6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</w:t>
            </w:r>
          </w:p>
        </w:tc>
      </w:tr>
    </w:tbl>
    <w:p w:rsidR="00412AAB" w:rsidRDefault="00412AAB" w:rsidP="00412AAB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九、</w:t>
      </w:r>
      <w:r>
        <w:rPr>
          <w:rFonts w:ascii="仿宋_GB2312" w:eastAsia="仿宋_GB2312" w:hint="eastAsia"/>
          <w:b/>
          <w:spacing w:val="-1"/>
          <w:sz w:val="28"/>
          <w:szCs w:val="28"/>
        </w:rPr>
        <w:t>申请者所在单位的审查与保证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412AAB" w:rsidTr="006C2AD1">
        <w:trPr>
          <w:trHeight w:val="3832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行政领导签章                     盖章</w:t>
            </w:r>
          </w:p>
          <w:p w:rsidR="00412AAB" w:rsidRDefault="00412AAB" w:rsidP="006C2AD1">
            <w:pPr>
              <w:ind w:left="5460" w:hangingChars="2600" w:hanging="5460"/>
              <w:rPr>
                <w:rFonts w:ascii="仿宋_GB2312" w:eastAsia="仿宋_GB2312"/>
                <w:szCs w:val="21"/>
              </w:rPr>
            </w:pPr>
          </w:p>
          <w:p w:rsidR="00412AAB" w:rsidRDefault="00412AAB" w:rsidP="006C2AD1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  月      日</w:t>
            </w:r>
          </w:p>
        </w:tc>
      </w:tr>
    </w:tbl>
    <w:p w:rsidR="00412AAB" w:rsidRDefault="00412AAB" w:rsidP="00412AAB">
      <w:pPr>
        <w:spacing w:beforeLines="50" w:before="156" w:afterLines="50" w:after="156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十、上海市教育委员会审核意见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412AAB" w:rsidTr="006C2AD1">
        <w:trPr>
          <w:trHeight w:val="3431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tabs>
                <w:tab w:val="left" w:pos="7600"/>
              </w:tabs>
              <w:spacing w:line="360" w:lineRule="auto"/>
              <w:ind w:leftChars="2640" w:left="6264" w:right="964" w:hangingChars="300" w:hanging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  章</w:t>
            </w:r>
          </w:p>
          <w:p w:rsidR="00412AAB" w:rsidRDefault="00412AAB" w:rsidP="006C2AD1">
            <w:pPr>
              <w:tabs>
                <w:tab w:val="left" w:pos="7600"/>
              </w:tabs>
              <w:spacing w:line="360" w:lineRule="auto"/>
              <w:ind w:leftChars="2700" w:left="6270" w:right="964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412AAB" w:rsidRDefault="00412AAB" w:rsidP="00412AAB">
      <w:pPr>
        <w:spacing w:beforeLines="50" w:before="156" w:afterLines="50" w:after="156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十一、上海市教育发展基金会审核意见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412AAB" w:rsidTr="006C2AD1">
        <w:trPr>
          <w:trHeight w:val="3043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AB" w:rsidRDefault="00412AAB" w:rsidP="006C2AD1">
            <w:pPr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412AAB" w:rsidRDefault="00412AAB" w:rsidP="006C2AD1">
            <w:pPr>
              <w:tabs>
                <w:tab w:val="left" w:pos="7600"/>
              </w:tabs>
              <w:spacing w:line="360" w:lineRule="auto"/>
              <w:ind w:leftChars="2640" w:left="6264" w:right="964" w:hangingChars="300" w:hanging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  章</w:t>
            </w:r>
          </w:p>
          <w:p w:rsidR="00412AAB" w:rsidRDefault="00412AAB" w:rsidP="006C2AD1">
            <w:pPr>
              <w:tabs>
                <w:tab w:val="left" w:pos="7600"/>
              </w:tabs>
              <w:spacing w:line="360" w:lineRule="auto"/>
              <w:ind w:leftChars="2700" w:left="6270" w:right="964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412AAB" w:rsidRDefault="00412AAB" w:rsidP="00412AAB">
      <w:pPr>
        <w:spacing w:line="240" w:lineRule="atLeast"/>
        <w:rPr>
          <w:rFonts w:ascii="仿宋_GB2312" w:eastAsia="仿宋_GB2312"/>
          <w:sz w:val="10"/>
          <w:szCs w:val="10"/>
        </w:rPr>
      </w:pPr>
    </w:p>
    <w:p w:rsidR="006A665C" w:rsidRDefault="006A665C">
      <w:bookmarkStart w:id="0" w:name="_GoBack"/>
      <w:bookmarkEnd w:id="0"/>
    </w:p>
    <w:sectPr w:rsidR="006A665C">
      <w:pgSz w:w="11906" w:h="16838"/>
      <w:pgMar w:top="1560" w:right="1508" w:bottom="1701" w:left="1520" w:header="851" w:footer="1466" w:gutter="57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AB"/>
    <w:rsid w:val="00412AAB"/>
    <w:rsid w:val="006A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B71EF-1D2B-476E-9963-CAAB5C34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A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兰丽宁</dc:creator>
  <cp:keywords/>
  <dc:description/>
  <cp:lastModifiedBy>兰丽宁</cp:lastModifiedBy>
  <cp:revision>1</cp:revision>
  <dcterms:created xsi:type="dcterms:W3CDTF">2021-11-12T00:33:00Z</dcterms:created>
  <dcterms:modified xsi:type="dcterms:W3CDTF">2021-11-12T00:34:00Z</dcterms:modified>
</cp:coreProperties>
</file>